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E3573" w14:textId="40D9C42C" w:rsidR="001E7659" w:rsidRPr="008E7A4A" w:rsidRDefault="008D1925" w:rsidP="008E7A4A">
      <w:pPr>
        <w:pStyle w:val="Heading5"/>
        <w:rPr>
          <w:noProof w:val="0"/>
        </w:rPr>
      </w:pPr>
      <w:r>
        <w:rPr>
          <w:noProof w:val="0"/>
        </w:rPr>
        <w:t>Third Party Gallagher Asset Request Form 2019</w:t>
      </w:r>
    </w:p>
    <w:p w14:paraId="0F10277C" w14:textId="6F3D65C6" w:rsidR="008D1925" w:rsidRPr="008D1925" w:rsidRDefault="008D1925" w:rsidP="008D1925">
      <w:pPr>
        <w:pStyle w:val="BlueBullet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00" w:themeColor="text1"/>
          <w:szCs w:val="20"/>
        </w:rPr>
      </w:pPr>
      <w:r w:rsidRPr="008D1925">
        <w:rPr>
          <w:rFonts w:asciiTheme="minorHAnsi" w:hAnsiTheme="minorHAnsi" w:cstheme="minorHAnsi"/>
          <w:color w:val="000000" w:themeColor="text1"/>
          <w:szCs w:val="20"/>
        </w:rPr>
        <w:t xml:space="preserve">Please complete the below form in full and send to </w:t>
      </w:r>
      <w:hyperlink r:id="rId12" w:history="1">
        <w:r w:rsidRPr="00472788">
          <w:rPr>
            <w:rStyle w:val="Hyperlink"/>
            <w:rFonts w:asciiTheme="minorHAnsi" w:eastAsia="Calibri" w:hAnsiTheme="minorHAnsi" w:cstheme="minorHAnsi"/>
            <w:szCs w:val="20"/>
          </w:rPr>
          <w:t>Corporate Marketing and Communications</w:t>
        </w:r>
      </w:hyperlink>
      <w:r w:rsidRPr="008D1925">
        <w:rPr>
          <w:rFonts w:asciiTheme="minorHAnsi" w:eastAsia="Calibri" w:hAnsiTheme="minorHAnsi" w:cstheme="minorHAnsi"/>
          <w:color w:val="000000" w:themeColor="text1"/>
          <w:szCs w:val="20"/>
        </w:rPr>
        <w:t xml:space="preserve"> (Corp.Itasca.Mktg.Comm@ajg.com)</w:t>
      </w:r>
    </w:p>
    <w:p w14:paraId="79C7861A" w14:textId="781435CE" w:rsidR="008D1925" w:rsidRPr="008D1925" w:rsidRDefault="00576CB5" w:rsidP="008D1925">
      <w:pPr>
        <w:pStyle w:val="BlueBullet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szCs w:val="20"/>
        </w:rPr>
      </w:pPr>
      <w:r>
        <w:rPr>
          <w:rFonts w:asciiTheme="minorHAnsi" w:hAnsiTheme="minorHAnsi" w:cstheme="minorHAnsi"/>
          <w:color w:val="000000" w:themeColor="text1"/>
          <w:szCs w:val="20"/>
        </w:rPr>
        <w:t>Once approved, the</w:t>
      </w:r>
      <w:bookmarkStart w:id="0" w:name="_GoBack"/>
      <w:bookmarkEnd w:id="0"/>
      <w:r w:rsidR="008D1925" w:rsidRPr="008D1925">
        <w:rPr>
          <w:rFonts w:asciiTheme="minorHAnsi" w:hAnsiTheme="minorHAnsi" w:cstheme="minorHAnsi"/>
          <w:color w:val="000000" w:themeColor="text1"/>
          <w:szCs w:val="20"/>
        </w:rPr>
        <w:t xml:space="preserve"> Brand team will </w:t>
      </w:r>
      <w:r w:rsidR="00A56FD1">
        <w:rPr>
          <w:rFonts w:asciiTheme="minorHAnsi" w:hAnsiTheme="minorHAnsi" w:cstheme="minorHAnsi"/>
          <w:color w:val="000000" w:themeColor="text1"/>
          <w:szCs w:val="20"/>
        </w:rPr>
        <w:t>provide the</w:t>
      </w:r>
      <w:r w:rsidR="008D1925" w:rsidRPr="008D1925">
        <w:rPr>
          <w:rFonts w:asciiTheme="minorHAnsi" w:hAnsiTheme="minorHAnsi" w:cstheme="minorHAnsi"/>
          <w:color w:val="000000" w:themeColor="text1"/>
          <w:szCs w:val="20"/>
        </w:rPr>
        <w:t xml:space="preserve"> Gallagher relations</w:t>
      </w:r>
      <w:r w:rsidR="008D1925">
        <w:rPr>
          <w:rFonts w:asciiTheme="minorHAnsi" w:hAnsiTheme="minorHAnsi" w:cstheme="minorHAnsi"/>
          <w:color w:val="000000" w:themeColor="text1"/>
          <w:szCs w:val="20"/>
        </w:rPr>
        <w:t xml:space="preserve">hip owner </w:t>
      </w:r>
      <w:r w:rsidR="008D1925" w:rsidRPr="008D1925">
        <w:rPr>
          <w:rFonts w:asciiTheme="minorHAnsi" w:hAnsiTheme="minorHAnsi" w:cstheme="minorHAnsi"/>
          <w:color w:val="000000" w:themeColor="text1"/>
          <w:szCs w:val="20"/>
        </w:rPr>
        <w:t xml:space="preserve">the appropriate logo and guidance. </w:t>
      </w:r>
    </w:p>
    <w:p w14:paraId="79FCFB81" w14:textId="7F06F7A0" w:rsidR="008E734E" w:rsidRDefault="008E734E" w:rsidP="008E734E">
      <w:pPr>
        <w:pStyle w:val="BodyText"/>
      </w:pPr>
    </w:p>
    <w:tbl>
      <w:tblPr>
        <w:tblStyle w:val="LightList-Accent2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72060" w14:paraId="6E48E5CF" w14:textId="77777777" w:rsidTr="0046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BDAA716" w14:textId="77777777" w:rsidR="00A72060" w:rsidRDefault="00A72060" w:rsidP="004640AE">
            <w:r>
              <w:t>Third Party Details</w:t>
            </w:r>
          </w:p>
        </w:tc>
      </w:tr>
      <w:tr w:rsidR="00A72060" w14:paraId="17C6709D" w14:textId="77777777" w:rsidTr="004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7DA528D6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Registered Company Name:</w:t>
            </w:r>
          </w:p>
          <w:p w14:paraId="441C967F" w14:textId="4AC5925F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</w:p>
        </w:tc>
      </w:tr>
      <w:tr w:rsidR="00A72060" w14:paraId="7743F87E" w14:textId="77777777" w:rsidTr="004640AE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32DAEEC8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Country of Incorporation:</w:t>
            </w:r>
          </w:p>
          <w:p w14:paraId="14074DE5" w14:textId="188D21A1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</w:p>
        </w:tc>
      </w:tr>
      <w:tr w:rsidR="00A72060" w14:paraId="7D1109D1" w14:textId="77777777" w:rsidTr="004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05A103B8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Company Registration Number:</w:t>
            </w:r>
          </w:p>
          <w:p w14:paraId="0D186CC2" w14:textId="794FCC2A" w:rsidR="00A72060" w:rsidRPr="00CF2768" w:rsidRDefault="00A72060" w:rsidP="004640AE">
            <w:pPr>
              <w:pStyle w:val="Table"/>
              <w:rPr>
                <w:b w:val="0"/>
                <w:color w:val="000000" w:themeColor="text1"/>
                <w:sz w:val="18"/>
              </w:rPr>
            </w:pPr>
          </w:p>
        </w:tc>
      </w:tr>
      <w:tr w:rsidR="00A72060" w14:paraId="7774AA86" w14:textId="77777777" w:rsidTr="004640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1B291BD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Company Registered Address:</w:t>
            </w:r>
          </w:p>
          <w:p w14:paraId="0A8DA80D" w14:textId="05586DAF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</w:p>
        </w:tc>
      </w:tr>
      <w:tr w:rsidR="00A72060" w14:paraId="29FD0088" w14:textId="77777777" w:rsidTr="004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1BED289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Website Address:</w:t>
            </w:r>
          </w:p>
          <w:p w14:paraId="209FB55A" w14:textId="2C7480CE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</w:p>
        </w:tc>
      </w:tr>
      <w:tr w:rsidR="00A72060" w14:paraId="3FE88B07" w14:textId="77777777" w:rsidTr="004640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A0A3C24" w14:textId="61BB71BC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Relationship to Gallagher:</w:t>
            </w:r>
          </w:p>
          <w:p w14:paraId="25B23002" w14:textId="6F0713A8" w:rsidR="00A72060" w:rsidRPr="00CF2768" w:rsidRDefault="00A72060" w:rsidP="004640AE">
            <w:pPr>
              <w:pStyle w:val="Table"/>
              <w:rPr>
                <w:b w:val="0"/>
                <w:color w:val="000000" w:themeColor="text1"/>
                <w:sz w:val="18"/>
              </w:rPr>
            </w:pPr>
          </w:p>
        </w:tc>
      </w:tr>
      <w:tr w:rsidR="00A72060" w14:paraId="34F43535" w14:textId="77777777" w:rsidTr="004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72A5E43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Third party contact email address:</w:t>
            </w:r>
          </w:p>
          <w:p w14:paraId="0F6F1E90" w14:textId="7D8A167A" w:rsidR="00A72060" w:rsidRPr="00CF2768" w:rsidRDefault="00A72060" w:rsidP="004640AE">
            <w:pPr>
              <w:pStyle w:val="Table"/>
              <w:rPr>
                <w:b w:val="0"/>
                <w:color w:val="000000" w:themeColor="text1"/>
                <w:sz w:val="18"/>
              </w:rPr>
            </w:pPr>
          </w:p>
        </w:tc>
      </w:tr>
      <w:tr w:rsidR="00A72060" w14:paraId="704B95A6" w14:textId="77777777" w:rsidTr="004640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7AA0341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Third party contact email address:</w:t>
            </w:r>
          </w:p>
        </w:tc>
      </w:tr>
      <w:tr w:rsidR="00A72060" w14:paraId="1DE570A0" w14:textId="77777777" w:rsidTr="004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EB8F49F" w14:textId="093604A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Relationship owner at Gallagher:</w:t>
            </w:r>
          </w:p>
          <w:p w14:paraId="388D4038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</w:p>
        </w:tc>
      </w:tr>
      <w:tr w:rsidR="00A72060" w14:paraId="55757491" w14:textId="77777777" w:rsidTr="004640A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6FACDE" w:themeFill="accent2"/>
          </w:tcPr>
          <w:p w14:paraId="061E5A28" w14:textId="77777777" w:rsidR="00A72060" w:rsidRPr="001A082C" w:rsidRDefault="00A72060" w:rsidP="004640AE">
            <w:pPr>
              <w:pStyle w:val="Table"/>
              <w:rPr>
                <w:b w:val="0"/>
              </w:rPr>
            </w:pPr>
            <w:r w:rsidRPr="001A082C">
              <w:rPr>
                <w:color w:val="FFFFFF" w:themeColor="background1"/>
                <w:sz w:val="24"/>
                <w:szCs w:val="24"/>
              </w:rPr>
              <w:t>Asset Details</w:t>
            </w:r>
          </w:p>
        </w:tc>
      </w:tr>
      <w:tr w:rsidR="00A72060" w14:paraId="0A81AEF5" w14:textId="77777777" w:rsidTr="004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1605B5D2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Logo Required:</w:t>
            </w:r>
          </w:p>
          <w:p w14:paraId="1620FC74" w14:textId="77777777" w:rsidR="00A72060" w:rsidRPr="00CF2768" w:rsidRDefault="00A72060" w:rsidP="00A72060">
            <w:pPr>
              <w:pStyle w:val="Table"/>
              <w:rPr>
                <w:color w:val="000000" w:themeColor="text1"/>
              </w:rPr>
            </w:pPr>
          </w:p>
        </w:tc>
      </w:tr>
      <w:tr w:rsidR="00A72060" w14:paraId="394297C7" w14:textId="77777777" w:rsidTr="004640A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2C21A50D" w14:textId="77777777" w:rsidR="00A72060" w:rsidRPr="00CF2768" w:rsidRDefault="00A72060" w:rsidP="004640AE">
            <w:pPr>
              <w:pStyle w:val="Table"/>
              <w:rPr>
                <w:color w:val="000000" w:themeColor="text1"/>
                <w:sz w:val="18"/>
              </w:rPr>
            </w:pPr>
            <w:r w:rsidRPr="00CF2768">
              <w:rPr>
                <w:color w:val="000000" w:themeColor="text1"/>
                <w:sz w:val="18"/>
              </w:rPr>
              <w:t>Purpose for which the logo is intended to be used:</w:t>
            </w:r>
          </w:p>
          <w:p w14:paraId="21C5B878" w14:textId="785D309D" w:rsidR="00A72060" w:rsidRPr="00CF2768" w:rsidRDefault="00A72060" w:rsidP="004640AE">
            <w:pPr>
              <w:pStyle w:val="Table"/>
              <w:rPr>
                <w:b w:val="0"/>
                <w:color w:val="000000" w:themeColor="text1"/>
              </w:rPr>
            </w:pPr>
          </w:p>
        </w:tc>
      </w:tr>
    </w:tbl>
    <w:p w14:paraId="0C8B4C94" w14:textId="77777777" w:rsidR="00666B18" w:rsidRDefault="00666B18" w:rsidP="00CF4C15">
      <w:pPr>
        <w:pStyle w:val="BodyText"/>
        <w:tabs>
          <w:tab w:val="left" w:pos="7250"/>
        </w:tabs>
      </w:pPr>
    </w:p>
    <w:sectPr w:rsidR="00666B18" w:rsidSect="00C313C8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3312" w:right="1440" w:bottom="1080" w:left="1440" w:header="21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6F33A" w14:textId="77777777" w:rsidR="00646604" w:rsidRDefault="00646604" w:rsidP="00374DAB">
      <w:r>
        <w:separator/>
      </w:r>
    </w:p>
  </w:endnote>
  <w:endnote w:type="continuationSeparator" w:id="0">
    <w:p w14:paraId="375860C8" w14:textId="77777777" w:rsidR="00646604" w:rsidRDefault="00646604" w:rsidP="0037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77414" w14:textId="76366A50" w:rsidR="00B5302C" w:rsidRPr="00B5302C" w:rsidRDefault="00B5302C" w:rsidP="00B5302C">
    <w:pPr>
      <w:pStyle w:val="Footer"/>
      <w:framePr w:w="605" w:h="274" w:hRule="exact" w:wrap="around" w:vAnchor="page" w:hAnchor="page" w:x="11089" w:y="15265" w:anchorLock="1"/>
      <w:jc w:val="right"/>
      <w:rPr>
        <w:rStyle w:val="PageNumber"/>
        <w:rFonts w:ascii="NewsGoth BT" w:hAnsi="NewsGoth BT"/>
        <w:color w:val="FFFFFF" w:themeColor="background1"/>
      </w:rPr>
    </w:pPr>
    <w:r w:rsidRPr="00B5302C">
      <w:rPr>
        <w:rStyle w:val="PageNumber"/>
        <w:rFonts w:ascii="NewsGoth BT" w:hAnsi="NewsGoth BT"/>
        <w:color w:val="FFFFFF" w:themeColor="background1"/>
      </w:rPr>
      <w:fldChar w:fldCharType="begin"/>
    </w:r>
    <w:r w:rsidRPr="00B5302C">
      <w:rPr>
        <w:rStyle w:val="PageNumber"/>
        <w:rFonts w:ascii="NewsGoth BT" w:hAnsi="NewsGoth BT"/>
        <w:color w:val="FFFFFF" w:themeColor="background1"/>
      </w:rPr>
      <w:instrText xml:space="preserve">PAGE  </w:instrText>
    </w:r>
    <w:r w:rsidRPr="00B5302C">
      <w:rPr>
        <w:rStyle w:val="PageNumber"/>
        <w:rFonts w:ascii="NewsGoth BT" w:hAnsi="NewsGoth BT"/>
        <w:color w:val="FFFFFF" w:themeColor="background1"/>
      </w:rPr>
      <w:fldChar w:fldCharType="separate"/>
    </w:r>
    <w:r w:rsidR="00A72060">
      <w:rPr>
        <w:rStyle w:val="PageNumber"/>
        <w:rFonts w:ascii="NewsGoth BT" w:hAnsi="NewsGoth BT"/>
        <w:noProof/>
        <w:color w:val="FFFFFF" w:themeColor="background1"/>
      </w:rPr>
      <w:t>2</w:t>
    </w:r>
    <w:r w:rsidRPr="00B5302C">
      <w:rPr>
        <w:rStyle w:val="PageNumber"/>
        <w:rFonts w:ascii="NewsGoth BT" w:hAnsi="NewsGoth BT"/>
        <w:color w:val="FFFFFF" w:themeColor="background1"/>
      </w:rPr>
      <w:fldChar w:fldCharType="end"/>
    </w:r>
  </w:p>
  <w:p w14:paraId="6832DB58" w14:textId="513ACFD8" w:rsidR="00D21A68" w:rsidRPr="006A2EFE" w:rsidRDefault="00C313C8" w:rsidP="005F77D3">
    <w:pPr>
      <w:pStyle w:val="Footer"/>
      <w:spacing w:after="60"/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drawing>
        <wp:anchor distT="0" distB="0" distL="114300" distR="114300" simplePos="0" relativeHeight="251672576" behindDoc="1" locked="1" layoutInCell="1" allowOverlap="1" wp14:anchorId="6B95B664" wp14:editId="7D24426A">
          <wp:simplePos x="0" y="0"/>
          <wp:positionH relativeFrom="page">
            <wp:posOffset>0</wp:posOffset>
          </wp:positionH>
          <wp:positionV relativeFrom="page">
            <wp:posOffset>8281035</wp:posOffset>
          </wp:positionV>
          <wp:extent cx="7773035" cy="176593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ner swoosh-no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76"/>
                  <a:stretch/>
                </pic:blipFill>
                <pic:spPr bwMode="auto">
                  <a:xfrm>
                    <a:off x="0" y="0"/>
                    <a:ext cx="7773035" cy="1765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B62">
      <w:rPr>
        <w:rFonts w:asciiTheme="minorHAnsi" w:hAnsiTheme="minorHAnsi" w:cstheme="minorHAnsi"/>
        <w:noProof/>
        <w:sz w:val="12"/>
        <w:szCs w:val="12"/>
      </w:rPr>
      <w:t xml:space="preserve">© </w:t>
    </w:r>
    <w:r w:rsidR="00731B62" w:rsidRPr="00731B62">
      <w:rPr>
        <w:rFonts w:asciiTheme="minorHAnsi" w:hAnsiTheme="minorHAnsi" w:cstheme="minorHAnsi"/>
        <w:noProof/>
        <w:sz w:val="12"/>
        <w:szCs w:val="12"/>
      </w:rPr>
      <w:fldChar w:fldCharType="begin"/>
    </w:r>
    <w:r w:rsidR="00731B62" w:rsidRPr="00731B62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="00731B62" w:rsidRPr="00731B62">
      <w:rPr>
        <w:rFonts w:asciiTheme="minorHAnsi" w:hAnsiTheme="minorHAnsi" w:cstheme="minorHAnsi"/>
        <w:noProof/>
        <w:sz w:val="12"/>
        <w:szCs w:val="12"/>
      </w:rPr>
      <w:fldChar w:fldCharType="separate"/>
    </w:r>
    <w:r w:rsidR="00A56FD1">
      <w:rPr>
        <w:rFonts w:asciiTheme="minorHAnsi" w:hAnsiTheme="minorHAnsi" w:cstheme="minorHAnsi"/>
        <w:noProof/>
        <w:sz w:val="12"/>
        <w:szCs w:val="12"/>
      </w:rPr>
      <w:t>2019</w:t>
    </w:r>
    <w:r w:rsidR="00731B62" w:rsidRPr="00731B62">
      <w:rPr>
        <w:rFonts w:asciiTheme="minorHAnsi" w:hAnsiTheme="minorHAnsi" w:cstheme="minorHAnsi"/>
        <w:noProof/>
        <w:sz w:val="12"/>
        <w:szCs w:val="12"/>
      </w:rPr>
      <w:fldChar w:fldCharType="end"/>
    </w:r>
    <w:r w:rsidR="005F77D3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DE986" w14:textId="310E65C7" w:rsidR="00A730B9" w:rsidRPr="006A2EFE" w:rsidRDefault="00731B62" w:rsidP="00007EE7">
    <w:pPr>
      <w:pStyle w:val="Footer"/>
      <w:tabs>
        <w:tab w:val="clear" w:pos="4320"/>
        <w:tab w:val="clear" w:pos="8640"/>
        <w:tab w:val="right" w:pos="10800"/>
      </w:tabs>
      <w:spacing w:after="60"/>
      <w:rPr>
        <w:rFonts w:asciiTheme="minorHAnsi" w:hAnsiTheme="minorHAnsi" w:cstheme="minorHAnsi"/>
        <w:color w:val="A6A6A6" w:themeColor="background1" w:themeShade="A6"/>
        <w:sz w:val="12"/>
        <w:szCs w:val="12"/>
      </w:rPr>
    </w:pPr>
    <w:r>
      <w:rPr>
        <w:rFonts w:asciiTheme="minorHAnsi" w:hAnsiTheme="minorHAnsi" w:cstheme="minorHAnsi"/>
        <w:noProof/>
        <w:sz w:val="12"/>
        <w:szCs w:val="12"/>
      </w:rPr>
      <w:t xml:space="preserve">© </w:t>
    </w:r>
    <w:r w:rsidRPr="00731B62">
      <w:rPr>
        <w:rFonts w:asciiTheme="minorHAnsi" w:hAnsiTheme="minorHAnsi" w:cstheme="minorHAnsi"/>
        <w:noProof/>
        <w:sz w:val="12"/>
        <w:szCs w:val="12"/>
      </w:rPr>
      <w:fldChar w:fldCharType="begin"/>
    </w:r>
    <w:r w:rsidRPr="00731B62">
      <w:rPr>
        <w:rFonts w:asciiTheme="minorHAnsi" w:hAnsiTheme="minorHAnsi" w:cstheme="minorHAnsi"/>
        <w:noProof/>
        <w:sz w:val="12"/>
        <w:szCs w:val="12"/>
      </w:rPr>
      <w:instrText xml:space="preserve"> DATE \@ "yyyy" \* MERGEFORMAT </w:instrText>
    </w:r>
    <w:r w:rsidRPr="00731B62">
      <w:rPr>
        <w:rFonts w:asciiTheme="minorHAnsi" w:hAnsiTheme="minorHAnsi" w:cstheme="minorHAnsi"/>
        <w:noProof/>
        <w:sz w:val="12"/>
        <w:szCs w:val="12"/>
      </w:rPr>
      <w:fldChar w:fldCharType="separate"/>
    </w:r>
    <w:r w:rsidR="00A56FD1">
      <w:rPr>
        <w:rFonts w:asciiTheme="minorHAnsi" w:hAnsiTheme="minorHAnsi" w:cstheme="minorHAnsi"/>
        <w:noProof/>
        <w:sz w:val="12"/>
        <w:szCs w:val="12"/>
      </w:rPr>
      <w:t>2019</w:t>
    </w:r>
    <w:r w:rsidRPr="00731B62">
      <w:rPr>
        <w:rFonts w:asciiTheme="minorHAnsi" w:hAnsiTheme="minorHAnsi" w:cstheme="minorHAnsi"/>
        <w:noProof/>
        <w:sz w:val="12"/>
        <w:szCs w:val="12"/>
      </w:rPr>
      <w:fldChar w:fldCharType="end"/>
    </w:r>
    <w:r w:rsidR="00CC6466" w:rsidRPr="006A2EFE">
      <w:rPr>
        <w:rFonts w:asciiTheme="minorHAnsi" w:hAnsiTheme="minorHAnsi" w:cstheme="minorHAnsi"/>
        <w:noProof/>
        <w:sz w:val="12"/>
        <w:szCs w:val="12"/>
      </w:rPr>
      <w:t xml:space="preserve"> Arthur J. Gallagher &amp; Co.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45525" w14:textId="77777777" w:rsidR="00646604" w:rsidRDefault="00646604" w:rsidP="00374DAB">
      <w:r>
        <w:separator/>
      </w:r>
    </w:p>
  </w:footnote>
  <w:footnote w:type="continuationSeparator" w:id="0">
    <w:p w14:paraId="5B82779C" w14:textId="77777777" w:rsidR="00646604" w:rsidRDefault="00646604" w:rsidP="00374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1023A" w14:textId="35FCA0A0" w:rsidR="00DE5A78" w:rsidRPr="00954987" w:rsidRDefault="00A622A5" w:rsidP="00883FA9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69504" behindDoc="1" locked="1" layoutInCell="1" allowOverlap="1" wp14:anchorId="6D6BF929" wp14:editId="0BDF1D3F">
          <wp:simplePos x="0" y="0"/>
          <wp:positionH relativeFrom="page">
            <wp:posOffset>137160</wp:posOffset>
          </wp:positionH>
          <wp:positionV relativeFrom="page">
            <wp:posOffset>91440</wp:posOffset>
          </wp:positionV>
          <wp:extent cx="2532888" cy="1207008"/>
          <wp:effectExtent l="0" t="0" r="0" b="0"/>
          <wp:wrapNone/>
          <wp:docPr id="3" name="Picture 3" descr="../Gallagher_wTAG_StackedLarge-3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Gallagher_wTAG_StackedLarge-3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2888" cy="1207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78A1" w14:textId="60F87E4A" w:rsidR="00A730B9" w:rsidRPr="00954987" w:rsidRDefault="00DD05A3" w:rsidP="00954987">
    <w:pPr>
      <w:pStyle w:val="Header"/>
      <w:jc w:val="right"/>
      <w:rPr>
        <w:color w:val="808080" w:themeColor="background1" w:themeShade="80"/>
        <w:sz w:val="28"/>
        <w:szCs w:val="28"/>
      </w:rPr>
    </w:pPr>
    <w:r w:rsidRPr="00954987">
      <w:rPr>
        <w:noProof/>
        <w:color w:val="808080" w:themeColor="background1" w:themeShade="80"/>
        <w:sz w:val="28"/>
        <w:szCs w:val="28"/>
      </w:rPr>
      <w:drawing>
        <wp:anchor distT="0" distB="0" distL="114300" distR="114300" simplePos="0" relativeHeight="251671552" behindDoc="1" locked="1" layoutInCell="1" allowOverlap="1" wp14:anchorId="1D5B0C47" wp14:editId="3006263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63319" cy="2221992"/>
          <wp:effectExtent l="0" t="0" r="9525" b="6985"/>
          <wp:wrapNone/>
          <wp:docPr id="6" name="Picture 6" descr="top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_bann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623"/>
                  <a:stretch/>
                </pic:blipFill>
                <pic:spPr bwMode="auto">
                  <a:xfrm>
                    <a:off x="0" y="0"/>
                    <a:ext cx="7763319" cy="2221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0A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9AA671B4"/>
    <w:lvl w:ilvl="0">
      <w:start w:val="1"/>
      <w:numFmt w:val="decimal"/>
      <w:pStyle w:val="Balloo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9AA1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1D3A7E"/>
    <w:multiLevelType w:val="multilevel"/>
    <w:tmpl w:val="F6EA2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2413865"/>
    <w:multiLevelType w:val="multilevel"/>
    <w:tmpl w:val="56DED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32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bullet"/>
      <w:pStyle w:val="GCS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3366FF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089B59F2"/>
    <w:multiLevelType w:val="multilevel"/>
    <w:tmpl w:val="3F2AB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35D18DC"/>
    <w:multiLevelType w:val="multilevel"/>
    <w:tmpl w:val="536CD422"/>
    <w:lvl w:ilvl="0">
      <w:start w:val="1"/>
      <w:numFmt w:val="bullet"/>
      <w:pStyle w:val="Blue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pStyle w:val="BlueBullet3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4E63FF1"/>
    <w:multiLevelType w:val="hybridMultilevel"/>
    <w:tmpl w:val="399EF32A"/>
    <w:lvl w:ilvl="0" w:tplc="F326A95E">
      <w:start w:val="1"/>
      <w:numFmt w:val="bullet"/>
      <w:pStyle w:val="GBQ"/>
      <w:lvlText w:val="Q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1" w:tplc="276CA1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2CB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ED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61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F85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C8A5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6E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B1D8C"/>
    <w:multiLevelType w:val="hybridMultilevel"/>
    <w:tmpl w:val="97CE1F40"/>
    <w:lvl w:ilvl="0" w:tplc="8A80DE72">
      <w:start w:val="1"/>
      <w:numFmt w:val="bullet"/>
      <w:pStyle w:val="GBA"/>
      <w:lvlText w:val="A"/>
      <w:lvlJc w:val="left"/>
      <w:pPr>
        <w:tabs>
          <w:tab w:val="num" w:pos="720"/>
        </w:tabs>
        <w:ind w:left="720" w:hanging="72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E54A0"/>
    <w:multiLevelType w:val="multilevel"/>
    <w:tmpl w:val="2466AEB2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720" w:hanging="720"/>
      </w:pPr>
      <w:rPr>
        <w:rFonts w:ascii="Arial" w:hAnsi="Arial" w:cs="Eras Medium ITC" w:hint="default"/>
        <w:b w:val="0"/>
        <w:i w:val="0"/>
        <w:color w:val="auto"/>
        <w:sz w:val="20"/>
        <w:szCs w:val="22"/>
      </w:rPr>
    </w:lvl>
    <w:lvl w:ilvl="1">
      <w:start w:val="1"/>
      <w:numFmt w:val="upperLetter"/>
      <w:pStyle w:val="Number2"/>
      <w:lvlText w:val="%2."/>
      <w:lvlJc w:val="left"/>
      <w:pPr>
        <w:tabs>
          <w:tab w:val="num" w:pos="360"/>
        </w:tabs>
        <w:ind w:left="1440" w:hanging="108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umber3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pStyle w:val="Number4"/>
      <w:lvlText w:val="%4."/>
      <w:lvlJc w:val="left"/>
      <w:pPr>
        <w:tabs>
          <w:tab w:val="num" w:pos="2880"/>
        </w:tabs>
        <w:ind w:left="2880" w:hanging="720"/>
      </w:pPr>
      <w:rPr>
        <w:rFonts w:ascii="Arial" w:hAnsi="Arial" w:cs="Eras Medium ITC"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cs="Eras Medium ITC"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cs="Eras Medium ITC"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cs="Eras Medium ITC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cs="Eras Medium ITC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cs="Eras Medium ITC" w:hint="default"/>
      </w:rPr>
    </w:lvl>
  </w:abstractNum>
  <w:abstractNum w:abstractNumId="10">
    <w:nsid w:val="49B26409"/>
    <w:multiLevelType w:val="multilevel"/>
    <w:tmpl w:val="68E0D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pStyle w:val="BlueBulle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530240AE"/>
    <w:multiLevelType w:val="multilevel"/>
    <w:tmpl w:val="FFC4CD20"/>
    <w:name w:val="Bulle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upperLetter"/>
      <w:pStyle w:val="bullet"/>
      <w:lvlText w:val="%2."/>
      <w:lvlJc w:val="left"/>
      <w:pPr>
        <w:tabs>
          <w:tab w:val="num" w:pos="864"/>
        </w:tabs>
        <w:ind w:left="864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96"/>
        </w:tabs>
        <w:ind w:left="1296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>
    <w:nsid w:val="54CF4249"/>
    <w:multiLevelType w:val="multilevel"/>
    <w:tmpl w:val="96745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263E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2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333399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333399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6A8412A"/>
    <w:multiLevelType w:val="multilevel"/>
    <w:tmpl w:val="6E204E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Restart w:val="0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5A622840"/>
    <w:multiLevelType w:val="multilevel"/>
    <w:tmpl w:val="A028A3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BD21B11"/>
    <w:multiLevelType w:val="multilevel"/>
    <w:tmpl w:val="64EE7A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FACDE" w:themeColor="accent2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6FACDE" w:themeColor="accent2"/>
        <w:sz w:val="20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color w:val="6FACDE" w:themeColor="accent2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6FACDE" w:themeColor="accent2"/>
        <w:sz w:val="20"/>
      </w:rPr>
    </w:lvl>
    <w:lvl w:ilvl="4">
      <w:start w:val="1"/>
      <w:numFmt w:val="bullet"/>
      <w:pStyle w:val="BlueBullet5"/>
      <w:lvlText w:val="-"/>
      <w:lvlJc w:val="left"/>
      <w:pPr>
        <w:ind w:left="1800" w:hanging="360"/>
      </w:pPr>
      <w:rPr>
        <w:rFonts w:ascii="Arial" w:hAnsi="Arial" w:hint="default"/>
        <w:color w:val="6FACDE" w:themeColor="accent2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A2A68C8"/>
    <w:multiLevelType w:val="multilevel"/>
    <w:tmpl w:val="A4A85B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upperLetter"/>
      <w:lvlText w:val="%2."/>
      <w:lvlJc w:val="righ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2"/>
  </w:num>
  <w:num w:numId="7">
    <w:abstractNumId w:val="10"/>
  </w:num>
  <w:num w:numId="8">
    <w:abstractNumId w:val="10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2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6"/>
  </w:num>
  <w:num w:numId="24">
    <w:abstractNumId w:val="0"/>
  </w:num>
  <w:num w:numId="25">
    <w:abstractNumId w:val="15"/>
  </w:num>
  <w:num w:numId="26">
    <w:abstractNumId w:val="3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4181cf,#167cb7,#db7cb7,#dbe3f1,#387d96,#0067bc,#0070cc,#3174c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AB"/>
    <w:rsid w:val="00007EE7"/>
    <w:rsid w:val="000121AB"/>
    <w:rsid w:val="00014D46"/>
    <w:rsid w:val="00065F74"/>
    <w:rsid w:val="00082A85"/>
    <w:rsid w:val="000F0DFB"/>
    <w:rsid w:val="00100FD1"/>
    <w:rsid w:val="001019E5"/>
    <w:rsid w:val="00135E23"/>
    <w:rsid w:val="00151E53"/>
    <w:rsid w:val="00181F7A"/>
    <w:rsid w:val="00184A39"/>
    <w:rsid w:val="001A450E"/>
    <w:rsid w:val="001C5153"/>
    <w:rsid w:val="001C5299"/>
    <w:rsid w:val="001D3955"/>
    <w:rsid w:val="001E120A"/>
    <w:rsid w:val="001E7659"/>
    <w:rsid w:val="00201AC9"/>
    <w:rsid w:val="00224C9B"/>
    <w:rsid w:val="00237ED8"/>
    <w:rsid w:val="00263375"/>
    <w:rsid w:val="00276590"/>
    <w:rsid w:val="002A3EE3"/>
    <w:rsid w:val="002C29D3"/>
    <w:rsid w:val="002C4909"/>
    <w:rsid w:val="002E292B"/>
    <w:rsid w:val="002E77C1"/>
    <w:rsid w:val="00345DE1"/>
    <w:rsid w:val="00374DAB"/>
    <w:rsid w:val="003C65F8"/>
    <w:rsid w:val="003D4096"/>
    <w:rsid w:val="003E319D"/>
    <w:rsid w:val="003F0A0D"/>
    <w:rsid w:val="00437FD6"/>
    <w:rsid w:val="004536F5"/>
    <w:rsid w:val="00461618"/>
    <w:rsid w:val="00471CE5"/>
    <w:rsid w:val="004724F7"/>
    <w:rsid w:val="00472788"/>
    <w:rsid w:val="005149ED"/>
    <w:rsid w:val="0057468A"/>
    <w:rsid w:val="00576CB5"/>
    <w:rsid w:val="005A40FF"/>
    <w:rsid w:val="005B5B11"/>
    <w:rsid w:val="005C096A"/>
    <w:rsid w:val="005C391F"/>
    <w:rsid w:val="005C3CCC"/>
    <w:rsid w:val="005D4314"/>
    <w:rsid w:val="005F1B51"/>
    <w:rsid w:val="005F5D63"/>
    <w:rsid w:val="005F77D3"/>
    <w:rsid w:val="0061767B"/>
    <w:rsid w:val="00646604"/>
    <w:rsid w:val="00665845"/>
    <w:rsid w:val="00666B18"/>
    <w:rsid w:val="0067704C"/>
    <w:rsid w:val="006A2EFE"/>
    <w:rsid w:val="006C06D9"/>
    <w:rsid w:val="006C5C56"/>
    <w:rsid w:val="006C7F9E"/>
    <w:rsid w:val="006D456C"/>
    <w:rsid w:val="006E69A4"/>
    <w:rsid w:val="00703737"/>
    <w:rsid w:val="007109CA"/>
    <w:rsid w:val="00715154"/>
    <w:rsid w:val="00731B62"/>
    <w:rsid w:val="00747A76"/>
    <w:rsid w:val="00770E31"/>
    <w:rsid w:val="00783748"/>
    <w:rsid w:val="00787AE8"/>
    <w:rsid w:val="007B50F7"/>
    <w:rsid w:val="007E11DC"/>
    <w:rsid w:val="007E6FFC"/>
    <w:rsid w:val="0080189E"/>
    <w:rsid w:val="008019FC"/>
    <w:rsid w:val="00820336"/>
    <w:rsid w:val="00834BF4"/>
    <w:rsid w:val="008361D0"/>
    <w:rsid w:val="008651A8"/>
    <w:rsid w:val="00871018"/>
    <w:rsid w:val="00883FA9"/>
    <w:rsid w:val="008B4B74"/>
    <w:rsid w:val="008C261C"/>
    <w:rsid w:val="008D116D"/>
    <w:rsid w:val="008D1925"/>
    <w:rsid w:val="008E2245"/>
    <w:rsid w:val="008E734E"/>
    <w:rsid w:val="008E7A4A"/>
    <w:rsid w:val="008F71F7"/>
    <w:rsid w:val="009052DD"/>
    <w:rsid w:val="00954987"/>
    <w:rsid w:val="00960DAD"/>
    <w:rsid w:val="0097128B"/>
    <w:rsid w:val="009931A6"/>
    <w:rsid w:val="00A3220A"/>
    <w:rsid w:val="00A33ADD"/>
    <w:rsid w:val="00A56FD1"/>
    <w:rsid w:val="00A622A5"/>
    <w:rsid w:val="00A70E15"/>
    <w:rsid w:val="00A72060"/>
    <w:rsid w:val="00A730B9"/>
    <w:rsid w:val="00A74AF1"/>
    <w:rsid w:val="00A95F6F"/>
    <w:rsid w:val="00A97E9E"/>
    <w:rsid w:val="00AD75DC"/>
    <w:rsid w:val="00AE4504"/>
    <w:rsid w:val="00B43C9B"/>
    <w:rsid w:val="00B440AB"/>
    <w:rsid w:val="00B50828"/>
    <w:rsid w:val="00B5302C"/>
    <w:rsid w:val="00B540EB"/>
    <w:rsid w:val="00BB3CE8"/>
    <w:rsid w:val="00C0105A"/>
    <w:rsid w:val="00C01563"/>
    <w:rsid w:val="00C313C8"/>
    <w:rsid w:val="00C41391"/>
    <w:rsid w:val="00C64761"/>
    <w:rsid w:val="00C833FC"/>
    <w:rsid w:val="00CC6466"/>
    <w:rsid w:val="00CF2768"/>
    <w:rsid w:val="00CF4C15"/>
    <w:rsid w:val="00D011F2"/>
    <w:rsid w:val="00D106B6"/>
    <w:rsid w:val="00D21A68"/>
    <w:rsid w:val="00D2685A"/>
    <w:rsid w:val="00D44B42"/>
    <w:rsid w:val="00D473FF"/>
    <w:rsid w:val="00D60B45"/>
    <w:rsid w:val="00DC2B1A"/>
    <w:rsid w:val="00DD05A3"/>
    <w:rsid w:val="00DE17BA"/>
    <w:rsid w:val="00DE4882"/>
    <w:rsid w:val="00DE5A78"/>
    <w:rsid w:val="00DE799A"/>
    <w:rsid w:val="00E50EFE"/>
    <w:rsid w:val="00E838D4"/>
    <w:rsid w:val="00E94A3A"/>
    <w:rsid w:val="00EA728F"/>
    <w:rsid w:val="00EB2C57"/>
    <w:rsid w:val="00EB3A13"/>
    <w:rsid w:val="00ED3F80"/>
    <w:rsid w:val="00EF4638"/>
    <w:rsid w:val="00F30571"/>
    <w:rsid w:val="00F376A0"/>
    <w:rsid w:val="00F377F1"/>
    <w:rsid w:val="00F65E38"/>
    <w:rsid w:val="00F73688"/>
    <w:rsid w:val="00F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4181cf,#167cb7,#db7cb7,#dbe3f1,#387d96,#0067bc,#0070cc,#3174c5"/>
    </o:shapedefaults>
    <o:shapelayout v:ext="edit">
      <o:idmap v:ext="edit" data="1"/>
    </o:shapelayout>
  </w:shapeDefaults>
  <w:decimalSymbol w:val="."/>
  <w:listSeparator w:val=","/>
  <w14:docId w14:val="6298C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F30571"/>
    <w:pPr>
      <w:spacing w:after="240" w:line="276" w:lineRule="auto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D011F2"/>
    <w:pPr>
      <w:spacing w:after="180" w:line="276" w:lineRule="auto"/>
    </w:pPr>
    <w:rPr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D011F2"/>
    <w:rPr>
      <w:rFonts w:ascii="Arial" w:eastAsia="Times New Roman" w:hAnsi="Arial"/>
      <w:color w:val="58595B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8E7A4A"/>
    <w:pPr>
      <w:numPr>
        <w:numId w:val="28"/>
      </w:numPr>
    </w:pPr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D011F2"/>
    <w:rPr>
      <w:rFonts w:cs="Arial"/>
      <w:color w:val="58595B"/>
      <w:szCs w:val="20"/>
    </w:rPr>
  </w:style>
  <w:style w:type="paragraph" w:customStyle="1" w:styleId="BlueBullet3">
    <w:name w:val="Blue Bullet 3"/>
    <w:basedOn w:val="Normal"/>
    <w:rsid w:val="00D011F2"/>
    <w:pPr>
      <w:numPr>
        <w:ilvl w:val="2"/>
        <w:numId w:val="28"/>
      </w:numPr>
    </w:pPr>
    <w:rPr>
      <w:rFonts w:cs="Arial"/>
      <w:color w:val="58595B"/>
      <w:szCs w:val="20"/>
    </w:rPr>
  </w:style>
  <w:style w:type="paragraph" w:customStyle="1" w:styleId="BlueBullet4">
    <w:name w:val="Blue Bullet 4"/>
    <w:basedOn w:val="Normal"/>
    <w:rsid w:val="00D011F2"/>
    <w:pPr>
      <w:numPr>
        <w:ilvl w:val="3"/>
        <w:numId w:val="9"/>
      </w:numPr>
    </w:pPr>
    <w:rPr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F30571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D011F2"/>
    <w:pPr>
      <w:spacing w:before="20" w:after="20" w:line="276" w:lineRule="auto"/>
    </w:pPr>
    <w:rPr>
      <w:color w:val="58595B"/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F30571"/>
    <w:pPr>
      <w:keepNext/>
      <w:spacing w:before="180" w:after="60" w:line="276" w:lineRule="auto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C6D52F" w:themeColor="accent3" w:themeTint="BF"/>
        <w:left w:val="single" w:sz="8" w:space="0" w:color="C6D52F" w:themeColor="accent3" w:themeTint="BF"/>
        <w:bottom w:val="single" w:sz="8" w:space="0" w:color="C6D52F" w:themeColor="accent3" w:themeTint="BF"/>
        <w:right w:val="single" w:sz="8" w:space="0" w:color="C6D52F" w:themeColor="accent3" w:themeTint="BF"/>
        <w:insideH w:val="single" w:sz="8" w:space="0" w:color="C6D52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8A941E" w:themeColor="accent3"/>
        <w:left w:val="single" w:sz="8" w:space="0" w:color="8A941E" w:themeColor="accent3"/>
        <w:bottom w:val="single" w:sz="8" w:space="0" w:color="8A941E" w:themeColor="accent3"/>
        <w:right w:val="single" w:sz="8" w:space="0" w:color="8A94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band1Horz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7E6FF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  <w:insideV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customStyle="1" w:styleId="BlueBullet5">
    <w:name w:val="Blue Bullet 5"/>
    <w:basedOn w:val="Normal"/>
    <w:rsid w:val="00D011F2"/>
    <w:pPr>
      <w:numPr>
        <w:ilvl w:val="4"/>
        <w:numId w:val="25"/>
      </w:numPr>
      <w:spacing w:after="60" w:line="276" w:lineRule="auto"/>
    </w:pPr>
    <w:rPr>
      <w:noProof/>
      <w:color w:val="58595B"/>
      <w:sz w:val="20"/>
    </w:rPr>
  </w:style>
  <w:style w:type="paragraph" w:styleId="ListParagraph">
    <w:name w:val="List Paragraph"/>
    <w:basedOn w:val="Normal"/>
    <w:uiPriority w:val="34"/>
    <w:rsid w:val="008E7A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30571"/>
    <w:pPr>
      <w:numPr>
        <w:ilvl w:val="1"/>
      </w:numPr>
      <w:spacing w:before="180" w:after="6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0571"/>
    <w:rPr>
      <w:rFonts w:asciiTheme="minorHAnsi" w:eastAsiaTheme="minorEastAsia" w:hAnsiTheme="minorHAnsi" w:cstheme="minorBid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8E734E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E50EFE"/>
    <w:pPr>
      <w:spacing w:after="360"/>
      <w:outlineLvl w:val="0"/>
    </w:pPr>
    <w:rPr>
      <w:rFonts w:ascii="NewsGoth BT" w:hAnsi="NewsGoth BT" w:cs="Arial"/>
      <w:b/>
      <w:bCs/>
      <w:color w:val="34657F"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E50EFE"/>
    <w:pPr>
      <w:spacing w:after="360"/>
      <w:outlineLvl w:val="1"/>
    </w:pPr>
    <w:rPr>
      <w:rFonts w:ascii="NewsGoth BT" w:hAnsi="NewsGoth BT" w:cs="Arial"/>
      <w:b/>
      <w:bCs/>
      <w:iCs/>
      <w:color w:val="34657F"/>
      <w:sz w:val="36"/>
      <w:szCs w:val="28"/>
    </w:rPr>
  </w:style>
  <w:style w:type="paragraph" w:styleId="Heading3">
    <w:name w:val="heading 3"/>
    <w:basedOn w:val="Normal"/>
    <w:next w:val="Normal"/>
    <w:link w:val="Heading3Char"/>
    <w:rsid w:val="00E50EFE"/>
    <w:pPr>
      <w:spacing w:after="360"/>
      <w:outlineLvl w:val="2"/>
    </w:pPr>
    <w:rPr>
      <w:rFonts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E50EFE"/>
    <w:pPr>
      <w:spacing w:after="360"/>
      <w:outlineLvl w:val="3"/>
    </w:pPr>
    <w:rPr>
      <w:b/>
      <w:bCs/>
      <w:color w:val="336699"/>
      <w:sz w:val="36"/>
      <w:szCs w:val="28"/>
    </w:rPr>
  </w:style>
  <w:style w:type="paragraph" w:styleId="Heading5">
    <w:name w:val="heading 5"/>
    <w:aliases w:val="Heading"/>
    <w:basedOn w:val="Normal"/>
    <w:next w:val="BodyText"/>
    <w:link w:val="Heading5Char"/>
    <w:qFormat/>
    <w:rsid w:val="00F30571"/>
    <w:pPr>
      <w:spacing w:after="240" w:line="276" w:lineRule="auto"/>
      <w:outlineLvl w:val="4"/>
    </w:pPr>
    <w:rPr>
      <w:bCs/>
      <w:iCs/>
      <w:noProof/>
      <w:color w:val="00263E" w:themeColor="accent1"/>
      <w:sz w:val="36"/>
      <w:szCs w:val="26"/>
    </w:rPr>
  </w:style>
  <w:style w:type="paragraph" w:styleId="Heading6">
    <w:name w:val="heading 6"/>
    <w:basedOn w:val="Normal"/>
    <w:next w:val="Normal"/>
    <w:link w:val="Heading6Char"/>
    <w:rsid w:val="00E50EFE"/>
    <w:pPr>
      <w:numPr>
        <w:ilvl w:val="5"/>
        <w:numId w:val="17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E50EFE"/>
    <w:pPr>
      <w:numPr>
        <w:ilvl w:val="6"/>
        <w:numId w:val="1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rsid w:val="00E50EFE"/>
    <w:pPr>
      <w:numPr>
        <w:ilvl w:val="7"/>
        <w:numId w:val="1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50EFE"/>
    <w:pPr>
      <w:numPr>
        <w:ilvl w:val="8"/>
        <w:numId w:val="17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50EFE"/>
    <w:pPr>
      <w:numPr>
        <w:numId w:val="1"/>
      </w:numPr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4D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4DAB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rsid w:val="00E5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4DAB"/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qFormat/>
    <w:rsid w:val="00D011F2"/>
    <w:pPr>
      <w:spacing w:after="180" w:line="276" w:lineRule="auto"/>
    </w:pPr>
    <w:rPr>
      <w:color w:val="58595B"/>
      <w:sz w:val="20"/>
    </w:rPr>
  </w:style>
  <w:style w:type="character" w:customStyle="1" w:styleId="BodyTextChar">
    <w:name w:val="Body Text Char"/>
    <w:basedOn w:val="DefaultParagraphFont"/>
    <w:link w:val="BodyText"/>
    <w:rsid w:val="00D011F2"/>
    <w:rPr>
      <w:rFonts w:ascii="Arial" w:eastAsia="Times New Roman" w:hAnsi="Arial"/>
      <w:color w:val="58595B"/>
      <w:szCs w:val="24"/>
    </w:rPr>
  </w:style>
  <w:style w:type="paragraph" w:customStyle="1" w:styleId="Abullet">
    <w:name w:val="A bullet"/>
    <w:basedOn w:val="BodyText"/>
    <w:rsid w:val="00E50EFE"/>
    <w:rPr>
      <w:szCs w:val="20"/>
    </w:rPr>
  </w:style>
  <w:style w:type="paragraph" w:customStyle="1" w:styleId="Underline">
    <w:name w:val="Underline"/>
    <w:basedOn w:val="Normal"/>
    <w:rsid w:val="00E50EFE"/>
    <w:pPr>
      <w:tabs>
        <w:tab w:val="left" w:pos="600"/>
        <w:tab w:val="left" w:pos="1200"/>
      </w:tabs>
      <w:overflowPunct w:val="0"/>
      <w:jc w:val="center"/>
      <w:textAlignment w:val="baseline"/>
    </w:pPr>
    <w:rPr>
      <w:rFonts w:cs="Arial"/>
      <w:b/>
      <w:bCs/>
      <w:u w:val="thick"/>
    </w:rPr>
  </w:style>
  <w:style w:type="paragraph" w:customStyle="1" w:styleId="A-Underline">
    <w:name w:val="A-Underline"/>
    <w:basedOn w:val="Underline"/>
    <w:rsid w:val="00E50EFE"/>
    <w:pPr>
      <w:widowControl w:val="0"/>
    </w:pPr>
  </w:style>
  <w:style w:type="paragraph" w:customStyle="1" w:styleId="AuthorsName">
    <w:name w:val="AuthorsName"/>
    <w:basedOn w:val="BodyText"/>
    <w:rsid w:val="00E50EFE"/>
    <w:pPr>
      <w:spacing w:after="0"/>
      <w:jc w:val="center"/>
    </w:pPr>
    <w:rPr>
      <w:b/>
      <w:sz w:val="28"/>
      <w:szCs w:val="20"/>
    </w:rPr>
  </w:style>
  <w:style w:type="paragraph" w:customStyle="1" w:styleId="Bullet-GallagherBlue">
    <w:name w:val="Bullet - Gallagher Blue"/>
    <w:basedOn w:val="BodyText"/>
    <w:rsid w:val="00263375"/>
    <w:pPr>
      <w:spacing w:after="60"/>
    </w:pPr>
    <w:rPr>
      <w:noProof/>
    </w:rPr>
  </w:style>
  <w:style w:type="paragraph" w:customStyle="1" w:styleId="BlackBullet2">
    <w:name w:val="Black Bullet 2"/>
    <w:basedOn w:val="BodyText"/>
    <w:rsid w:val="00E50EFE"/>
    <w:pPr>
      <w:spacing w:after="0"/>
    </w:pPr>
  </w:style>
  <w:style w:type="paragraph" w:customStyle="1" w:styleId="BlackBullet3">
    <w:name w:val="Black Bullet 3"/>
    <w:basedOn w:val="BlackBullet2"/>
    <w:rsid w:val="00E50EFE"/>
    <w:pPr>
      <w:numPr>
        <w:ilvl w:val="2"/>
      </w:numPr>
    </w:pPr>
  </w:style>
  <w:style w:type="paragraph" w:customStyle="1" w:styleId="BlackBullet4">
    <w:name w:val="Black Bullet 4"/>
    <w:basedOn w:val="BlackBullet3"/>
    <w:rsid w:val="00E50EFE"/>
    <w:pPr>
      <w:numPr>
        <w:ilvl w:val="3"/>
      </w:numPr>
    </w:pPr>
  </w:style>
  <w:style w:type="paragraph" w:customStyle="1" w:styleId="blacktext">
    <w:name w:val="black text"/>
    <w:basedOn w:val="Normal"/>
    <w:rsid w:val="00E50EFE"/>
    <w:pPr>
      <w:autoSpaceDE w:val="0"/>
      <w:autoSpaceDN w:val="0"/>
      <w:adjustRightInd w:val="0"/>
      <w:spacing w:before="240"/>
    </w:pPr>
  </w:style>
  <w:style w:type="paragraph" w:customStyle="1" w:styleId="BlueBullet">
    <w:name w:val="Blue Bullet"/>
    <w:basedOn w:val="Bullet-GallagherBlue"/>
    <w:qFormat/>
    <w:rsid w:val="008E7A4A"/>
    <w:pPr>
      <w:numPr>
        <w:numId w:val="28"/>
      </w:numPr>
    </w:pPr>
  </w:style>
  <w:style w:type="paragraph" w:customStyle="1" w:styleId="bluebullet0">
    <w:name w:val="blue bullet"/>
    <w:basedOn w:val="Normal"/>
    <w:rsid w:val="00E50EFE"/>
    <w:pPr>
      <w:autoSpaceDE w:val="0"/>
      <w:autoSpaceDN w:val="0"/>
      <w:adjustRightInd w:val="0"/>
    </w:pPr>
  </w:style>
  <w:style w:type="paragraph" w:customStyle="1" w:styleId="BlueBullet2">
    <w:name w:val="Blue Bullet 2"/>
    <w:basedOn w:val="Normal"/>
    <w:rsid w:val="00D011F2"/>
    <w:rPr>
      <w:rFonts w:cs="Arial"/>
      <w:color w:val="58595B"/>
      <w:szCs w:val="20"/>
    </w:rPr>
  </w:style>
  <w:style w:type="paragraph" w:customStyle="1" w:styleId="BlueBullet3">
    <w:name w:val="Blue Bullet 3"/>
    <w:basedOn w:val="Normal"/>
    <w:rsid w:val="00D011F2"/>
    <w:pPr>
      <w:numPr>
        <w:ilvl w:val="2"/>
        <w:numId w:val="28"/>
      </w:numPr>
    </w:pPr>
    <w:rPr>
      <w:rFonts w:cs="Arial"/>
      <w:color w:val="58595B"/>
      <w:szCs w:val="20"/>
    </w:rPr>
  </w:style>
  <w:style w:type="paragraph" w:customStyle="1" w:styleId="BlueBullet4">
    <w:name w:val="Blue Bullet 4"/>
    <w:basedOn w:val="Normal"/>
    <w:rsid w:val="00D011F2"/>
    <w:pPr>
      <w:numPr>
        <w:ilvl w:val="3"/>
        <w:numId w:val="9"/>
      </w:numPr>
    </w:pPr>
    <w:rPr>
      <w:color w:val="58595B"/>
      <w:szCs w:val="20"/>
    </w:rPr>
  </w:style>
  <w:style w:type="character" w:customStyle="1" w:styleId="Heading1Char">
    <w:name w:val="Heading 1 Char"/>
    <w:basedOn w:val="DefaultParagraphFont"/>
    <w:link w:val="Heading1"/>
    <w:rsid w:val="00E50EFE"/>
    <w:rPr>
      <w:rFonts w:ascii="NewsGoth BT" w:eastAsia="Times New Roman" w:hAnsi="NewsGoth BT" w:cs="Arial"/>
      <w:b/>
      <w:bCs/>
      <w:color w:val="34657F"/>
      <w:sz w:val="36"/>
      <w:szCs w:val="32"/>
    </w:rPr>
  </w:style>
  <w:style w:type="paragraph" w:customStyle="1" w:styleId="BlueDate">
    <w:name w:val="Blue Date"/>
    <w:basedOn w:val="Heading1"/>
    <w:rsid w:val="00E50EFE"/>
    <w:pPr>
      <w:tabs>
        <w:tab w:val="left" w:pos="1620"/>
        <w:tab w:val="center" w:pos="4680"/>
        <w:tab w:val="left" w:pos="8460"/>
      </w:tabs>
      <w:autoSpaceDE w:val="0"/>
      <w:autoSpaceDN w:val="0"/>
      <w:adjustRightInd w:val="0"/>
      <w:spacing w:before="240" w:after="0"/>
    </w:pPr>
    <w:rPr>
      <w:rFonts w:ascii="Times" w:hAnsi="Times" w:cs="Times New Roman"/>
      <w:b w:val="0"/>
      <w:bCs w:val="0"/>
      <w:i/>
      <w:color w:val="3366FF"/>
      <w:sz w:val="32"/>
      <w:szCs w:val="24"/>
    </w:rPr>
  </w:style>
  <w:style w:type="character" w:customStyle="1" w:styleId="Heading5Char">
    <w:name w:val="Heading 5 Char"/>
    <w:aliases w:val="Heading Char"/>
    <w:basedOn w:val="DefaultParagraphFont"/>
    <w:link w:val="Heading5"/>
    <w:rsid w:val="00F30571"/>
    <w:rPr>
      <w:rFonts w:ascii="Arial" w:eastAsia="Times New Roman" w:hAnsi="Arial"/>
      <w:bCs/>
      <w:iCs/>
      <w:noProof/>
      <w:color w:val="00263E" w:themeColor="accent1"/>
      <w:sz w:val="36"/>
      <w:szCs w:val="26"/>
    </w:rPr>
  </w:style>
  <w:style w:type="paragraph" w:customStyle="1" w:styleId="BlueHeading">
    <w:name w:val="Blue Heading"/>
    <w:basedOn w:val="Heading5"/>
    <w:rsid w:val="00E50EFE"/>
    <w:rPr>
      <w:color w:val="0000FF"/>
    </w:rPr>
  </w:style>
  <w:style w:type="paragraph" w:customStyle="1" w:styleId="bluetext">
    <w:name w:val="blue text"/>
    <w:basedOn w:val="Normal"/>
    <w:rsid w:val="00E50EFE"/>
    <w:pPr>
      <w:autoSpaceDE w:val="0"/>
      <w:autoSpaceDN w:val="0"/>
      <w:adjustRightInd w:val="0"/>
      <w:spacing w:before="240"/>
    </w:pPr>
    <w:rPr>
      <w:color w:val="3366FF"/>
    </w:rPr>
  </w:style>
  <w:style w:type="paragraph" w:customStyle="1" w:styleId="BlueHeading0">
    <w:name w:val="BlueHeading"/>
    <w:basedOn w:val="Heading5"/>
    <w:rsid w:val="00E50EFE"/>
    <w:rPr>
      <w:color w:val="0000FF"/>
    </w:rPr>
  </w:style>
  <w:style w:type="paragraph" w:customStyle="1" w:styleId="BodyText9pt">
    <w:name w:val="Body Text 9pt"/>
    <w:basedOn w:val="Normal"/>
    <w:rsid w:val="00E50EFE"/>
    <w:pPr>
      <w:spacing w:before="120" w:after="120"/>
    </w:pPr>
    <w:rPr>
      <w:sz w:val="18"/>
    </w:rPr>
  </w:style>
  <w:style w:type="paragraph" w:styleId="BodyTextIndent2">
    <w:name w:val="Body Text Indent 2"/>
    <w:basedOn w:val="Normal"/>
    <w:link w:val="BodyTextIndent2Char"/>
    <w:rsid w:val="00E50EF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50EFE"/>
    <w:rPr>
      <w:rFonts w:ascii="Arial" w:eastAsia="Times New Roman" w:hAnsi="Arial"/>
      <w:szCs w:val="24"/>
    </w:rPr>
  </w:style>
  <w:style w:type="paragraph" w:customStyle="1" w:styleId="bullet">
    <w:name w:val="bullet"/>
    <w:basedOn w:val="Normal"/>
    <w:rsid w:val="00E50EFE"/>
    <w:pPr>
      <w:numPr>
        <w:ilvl w:val="1"/>
        <w:numId w:val="10"/>
      </w:numPr>
    </w:pPr>
    <w:rPr>
      <w:szCs w:val="22"/>
    </w:rPr>
  </w:style>
  <w:style w:type="character" w:styleId="FollowedHyperlink">
    <w:name w:val="FollowedHyperlink"/>
    <w:basedOn w:val="DefaultParagraphFont"/>
    <w:rsid w:val="00E50EFE"/>
    <w:rPr>
      <w:color w:val="800080"/>
      <w:u w:val="single"/>
    </w:rPr>
  </w:style>
  <w:style w:type="character" w:customStyle="1" w:styleId="FooterClientName">
    <w:name w:val="Footer Client Name"/>
    <w:basedOn w:val="DefaultParagraphFont"/>
    <w:rsid w:val="00E50EFE"/>
    <w:rPr>
      <w:rFonts w:ascii="Garamond" w:hAnsi="Garamond"/>
      <w:b/>
      <w:color w:val="999999"/>
      <w:sz w:val="32"/>
      <w:szCs w:val="32"/>
    </w:rPr>
  </w:style>
  <w:style w:type="character" w:styleId="FootnoteReference">
    <w:name w:val="footnote reference"/>
    <w:basedOn w:val="DefaultParagraphFont"/>
    <w:semiHidden/>
    <w:rsid w:val="00E50EFE"/>
    <w:rPr>
      <w:vertAlign w:val="superscript"/>
    </w:rPr>
  </w:style>
  <w:style w:type="paragraph" w:customStyle="1" w:styleId="FootnoteSeparater">
    <w:name w:val="Footnote Separater"/>
    <w:basedOn w:val="Normal"/>
    <w:next w:val="FootnoteText"/>
    <w:autoRedefine/>
    <w:rsid w:val="00E50EFE"/>
    <w:pPr>
      <w:spacing w:after="120"/>
    </w:pPr>
    <w:rPr>
      <w:sz w:val="18"/>
    </w:rPr>
  </w:style>
  <w:style w:type="paragraph" w:styleId="FootnoteText">
    <w:name w:val="footnote text"/>
    <w:basedOn w:val="Normal"/>
    <w:link w:val="FootnoteTextChar"/>
    <w:autoRedefine/>
    <w:semiHidden/>
    <w:rsid w:val="00E50EFE"/>
    <w:pPr>
      <w:ind w:left="360" w:hanging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50EFE"/>
    <w:rPr>
      <w:rFonts w:ascii="Arial" w:eastAsia="Times New Roman" w:hAnsi="Arial"/>
      <w:sz w:val="18"/>
      <w:szCs w:val="24"/>
    </w:rPr>
  </w:style>
  <w:style w:type="paragraph" w:customStyle="1" w:styleId="GBA">
    <w:name w:val="GB A"/>
    <w:basedOn w:val="Normal"/>
    <w:next w:val="Normal"/>
    <w:rsid w:val="00E50EFE"/>
    <w:pPr>
      <w:numPr>
        <w:numId w:val="11"/>
      </w:numPr>
      <w:tabs>
        <w:tab w:val="left" w:pos="547"/>
      </w:tabs>
      <w:jc w:val="both"/>
    </w:pPr>
  </w:style>
  <w:style w:type="paragraph" w:customStyle="1" w:styleId="GBQ">
    <w:name w:val="GB Q"/>
    <w:basedOn w:val="Normal"/>
    <w:next w:val="GBA"/>
    <w:rsid w:val="00E50EFE"/>
    <w:pPr>
      <w:numPr>
        <w:numId w:val="12"/>
      </w:numPr>
      <w:tabs>
        <w:tab w:val="left" w:pos="547"/>
      </w:tabs>
      <w:jc w:val="both"/>
    </w:pPr>
  </w:style>
  <w:style w:type="paragraph" w:customStyle="1" w:styleId="GCSBullet">
    <w:name w:val="GCS Bullet"/>
    <w:basedOn w:val="Normal"/>
    <w:rsid w:val="00E50EFE"/>
    <w:pPr>
      <w:numPr>
        <w:ilvl w:val="2"/>
        <w:numId w:val="13"/>
      </w:numPr>
      <w:autoSpaceDE w:val="0"/>
      <w:autoSpaceDN w:val="0"/>
      <w:adjustRightInd w:val="0"/>
    </w:pPr>
  </w:style>
  <w:style w:type="character" w:customStyle="1" w:styleId="Heading2Char">
    <w:name w:val="Heading 2 Char"/>
    <w:basedOn w:val="DefaultParagraphFont"/>
    <w:link w:val="Heading2"/>
    <w:rsid w:val="00E50EFE"/>
    <w:rPr>
      <w:rFonts w:ascii="NewsGoth BT" w:eastAsia="Times New Roman" w:hAnsi="NewsGoth BT" w:cs="Arial"/>
      <w:b/>
      <w:bCs/>
      <w:iCs/>
      <w:color w:val="34657F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E50EFE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E50EFE"/>
    <w:rPr>
      <w:rFonts w:ascii="Arial" w:eastAsia="Times New Roman" w:hAnsi="Arial"/>
      <w:b/>
      <w:bCs/>
      <w:color w:val="336699"/>
      <w:sz w:val="36"/>
      <w:szCs w:val="28"/>
    </w:rPr>
  </w:style>
  <w:style w:type="character" w:customStyle="1" w:styleId="Heading6Char">
    <w:name w:val="Heading 6 Char"/>
    <w:basedOn w:val="DefaultParagraphFont"/>
    <w:link w:val="Heading6"/>
    <w:rsid w:val="00E50EFE"/>
    <w:rPr>
      <w:rFonts w:ascii="Times New Roman" w:eastAsia="Times New Roman" w:hAnsi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50EFE"/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50EF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50EFE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uiPriority w:val="99"/>
    <w:rsid w:val="00E50EFE"/>
    <w:rPr>
      <w:color w:val="0000FF"/>
      <w:u w:val="single"/>
    </w:rPr>
  </w:style>
  <w:style w:type="paragraph" w:customStyle="1" w:styleId="Table">
    <w:name w:val="Table"/>
    <w:basedOn w:val="Normal"/>
    <w:qFormat/>
    <w:rsid w:val="00D011F2"/>
    <w:pPr>
      <w:spacing w:before="20" w:after="20" w:line="276" w:lineRule="auto"/>
    </w:pPr>
    <w:rPr>
      <w:color w:val="58595B"/>
      <w:sz w:val="20"/>
      <w:szCs w:val="22"/>
    </w:rPr>
  </w:style>
  <w:style w:type="paragraph" w:customStyle="1" w:styleId="icontable">
    <w:name w:val="icon table"/>
    <w:basedOn w:val="Table"/>
    <w:rsid w:val="00E50EFE"/>
    <w:pPr>
      <w:spacing w:before="0" w:after="0"/>
    </w:pPr>
    <w:rPr>
      <w:szCs w:val="20"/>
    </w:rPr>
  </w:style>
  <w:style w:type="paragraph" w:customStyle="1" w:styleId="Level">
    <w:name w:val="Level"/>
    <w:basedOn w:val="Normal"/>
    <w:rsid w:val="00E50EFE"/>
    <w:pPr>
      <w:tabs>
        <w:tab w:val="right" w:leader="dot" w:pos="2520"/>
        <w:tab w:val="left" w:pos="3480"/>
        <w:tab w:val="right" w:leader="dot" w:pos="5400"/>
        <w:tab w:val="left" w:pos="6300"/>
        <w:tab w:val="right" w:leader="dot" w:pos="9360"/>
      </w:tabs>
      <w:suppressAutoHyphens/>
      <w:spacing w:line="280" w:lineRule="exact"/>
      <w:ind w:left="72"/>
    </w:pPr>
    <w:rPr>
      <w:spacing w:val="-3"/>
      <w:szCs w:val="20"/>
    </w:rPr>
  </w:style>
  <w:style w:type="paragraph" w:styleId="ListBullet">
    <w:name w:val="List Bullet"/>
    <w:basedOn w:val="Normal"/>
    <w:autoRedefine/>
    <w:rsid w:val="00E50EFE"/>
    <w:pPr>
      <w:ind w:left="1440"/>
    </w:pPr>
  </w:style>
  <w:style w:type="paragraph" w:styleId="ListNumber">
    <w:name w:val="List Number"/>
    <w:basedOn w:val="Normal"/>
    <w:rsid w:val="00E50EFE"/>
  </w:style>
  <w:style w:type="paragraph" w:customStyle="1" w:styleId="Name">
    <w:name w:val="Name"/>
    <w:basedOn w:val="BodyText"/>
    <w:rsid w:val="00E50EFE"/>
    <w:pPr>
      <w:jc w:val="right"/>
    </w:pPr>
    <w:rPr>
      <w:i/>
    </w:rPr>
  </w:style>
  <w:style w:type="paragraph" w:customStyle="1" w:styleId="NormalGB">
    <w:name w:val="Normal GB"/>
    <w:basedOn w:val="Normal"/>
    <w:rsid w:val="00E50EFE"/>
    <w:pPr>
      <w:jc w:val="both"/>
    </w:pPr>
  </w:style>
  <w:style w:type="paragraph" w:customStyle="1" w:styleId="NormalGBDblSpace">
    <w:name w:val="Normal GB Dbl Space"/>
    <w:basedOn w:val="Normal"/>
    <w:rsid w:val="00E50EFE"/>
    <w:pPr>
      <w:spacing w:after="240"/>
      <w:jc w:val="both"/>
    </w:pPr>
    <w:rPr>
      <w:iCs/>
      <w:noProof/>
    </w:rPr>
  </w:style>
  <w:style w:type="paragraph" w:customStyle="1" w:styleId="NormalGB15Caption">
    <w:name w:val="Normal GB 1.5 Caption"/>
    <w:basedOn w:val="NormalGBDblSpace"/>
    <w:next w:val="NormalGBDblSpace"/>
    <w:rsid w:val="00E50EFE"/>
    <w:rPr>
      <w:b/>
    </w:rPr>
  </w:style>
  <w:style w:type="paragraph" w:customStyle="1" w:styleId="NormalGBAfterTableDblSp">
    <w:name w:val="Normal GB After Table Dbl Sp"/>
    <w:basedOn w:val="NormalGBDblSpace"/>
    <w:next w:val="NormalGBDblSpace"/>
    <w:rsid w:val="00E50EFE"/>
    <w:pPr>
      <w:tabs>
        <w:tab w:val="left" w:pos="360"/>
      </w:tabs>
      <w:spacing w:before="480"/>
    </w:pPr>
    <w:rPr>
      <w:bCs/>
      <w:iCs w:val="0"/>
      <w:noProof w:val="0"/>
    </w:rPr>
  </w:style>
  <w:style w:type="paragraph" w:customStyle="1" w:styleId="NormalGBClosing">
    <w:name w:val="Normal GB Closing"/>
    <w:basedOn w:val="NormalGBDblSpace"/>
    <w:next w:val="Normal"/>
    <w:rsid w:val="00E50EFE"/>
    <w:pPr>
      <w:tabs>
        <w:tab w:val="right" w:pos="9360"/>
      </w:tabs>
      <w:spacing w:after="720"/>
    </w:pPr>
    <w:rPr>
      <w:bCs/>
    </w:rPr>
  </w:style>
  <w:style w:type="paragraph" w:customStyle="1" w:styleId="NormalGBHeading">
    <w:name w:val="Normal GB Heading"/>
    <w:basedOn w:val="Normal"/>
    <w:next w:val="NormalGBDblSpace"/>
    <w:autoRedefine/>
    <w:rsid w:val="00E50EFE"/>
    <w:pPr>
      <w:tabs>
        <w:tab w:val="center" w:pos="4356"/>
        <w:tab w:val="right" w:pos="9360"/>
      </w:tabs>
      <w:spacing w:after="480"/>
      <w:jc w:val="center"/>
    </w:pPr>
    <w:rPr>
      <w:rFonts w:cs="Arial"/>
      <w:b/>
      <w:bCs/>
      <w:sz w:val="28"/>
      <w:szCs w:val="26"/>
    </w:rPr>
  </w:style>
  <w:style w:type="paragraph" w:customStyle="1" w:styleId="NormalGBLeftJustify">
    <w:name w:val="Normal GB Left Justify"/>
    <w:basedOn w:val="NormalGB"/>
    <w:next w:val="NormalGB"/>
    <w:rsid w:val="00E50EFE"/>
    <w:pPr>
      <w:tabs>
        <w:tab w:val="left" w:pos="360"/>
        <w:tab w:val="left" w:pos="720"/>
        <w:tab w:val="left" w:pos="1080"/>
        <w:tab w:val="right" w:pos="9360"/>
      </w:tabs>
      <w:jc w:val="left"/>
    </w:pPr>
    <w:rPr>
      <w:szCs w:val="20"/>
    </w:rPr>
  </w:style>
  <w:style w:type="paragraph" w:customStyle="1" w:styleId="NormalGBSingleSpace">
    <w:name w:val="Normal GB Single Space"/>
    <w:basedOn w:val="NormalGB"/>
    <w:rsid w:val="00E50EFE"/>
    <w:pPr>
      <w:tabs>
        <w:tab w:val="right" w:pos="9360"/>
      </w:tabs>
    </w:pPr>
  </w:style>
  <w:style w:type="paragraph" w:customStyle="1" w:styleId="NormalGBSubhead11">
    <w:name w:val="Normal GB Subhead 11"/>
    <w:basedOn w:val="Normal"/>
    <w:next w:val="NormalGB"/>
    <w:rsid w:val="00E50EFE"/>
    <w:pPr>
      <w:keepNext/>
      <w:keepLines/>
      <w:tabs>
        <w:tab w:val="right" w:pos="9360"/>
      </w:tabs>
    </w:pPr>
    <w:rPr>
      <w:rFonts w:cs="Arial"/>
      <w:b/>
      <w:bCs/>
    </w:rPr>
  </w:style>
  <w:style w:type="paragraph" w:customStyle="1" w:styleId="Number">
    <w:name w:val="Number"/>
    <w:basedOn w:val="ListNumber"/>
    <w:rsid w:val="00E50EFE"/>
    <w:pPr>
      <w:numPr>
        <w:numId w:val="22"/>
      </w:numPr>
      <w:spacing w:after="240"/>
    </w:pPr>
  </w:style>
  <w:style w:type="paragraph" w:customStyle="1" w:styleId="Number2">
    <w:name w:val="Number 2"/>
    <w:basedOn w:val="Number"/>
    <w:rsid w:val="00E50EFE"/>
    <w:pPr>
      <w:numPr>
        <w:ilvl w:val="1"/>
      </w:numPr>
    </w:pPr>
  </w:style>
  <w:style w:type="paragraph" w:customStyle="1" w:styleId="Number3">
    <w:name w:val="Number 3"/>
    <w:basedOn w:val="Number"/>
    <w:rsid w:val="00E50EFE"/>
    <w:pPr>
      <w:numPr>
        <w:ilvl w:val="2"/>
      </w:numPr>
    </w:pPr>
  </w:style>
  <w:style w:type="paragraph" w:customStyle="1" w:styleId="Number4">
    <w:name w:val="Number 4"/>
    <w:basedOn w:val="Number"/>
    <w:rsid w:val="00E50EFE"/>
    <w:pPr>
      <w:numPr>
        <w:ilvl w:val="3"/>
      </w:numPr>
    </w:pPr>
  </w:style>
  <w:style w:type="paragraph" w:customStyle="1" w:styleId="N-Underline">
    <w:name w:val="N-Underline"/>
    <w:basedOn w:val="Normal"/>
    <w:rsid w:val="00E50EFE"/>
    <w:pPr>
      <w:tabs>
        <w:tab w:val="left" w:pos="600"/>
        <w:tab w:val="left" w:pos="1200"/>
      </w:tabs>
      <w:overflowPunct w:val="0"/>
      <w:spacing w:line="-240" w:lineRule="auto"/>
      <w:jc w:val="center"/>
      <w:textAlignment w:val="baseline"/>
    </w:pPr>
    <w:rPr>
      <w:rFonts w:cs="Arial"/>
      <w:b/>
      <w:bCs/>
      <w:szCs w:val="20"/>
      <w:u w:val="thick"/>
    </w:rPr>
  </w:style>
  <w:style w:type="character" w:styleId="PageNumber">
    <w:name w:val="page number"/>
    <w:basedOn w:val="DefaultParagraphFont"/>
    <w:rsid w:val="00E50EFE"/>
    <w:rPr>
      <w:rFonts w:ascii="Arial" w:hAnsi="Arial"/>
      <w:sz w:val="20"/>
    </w:rPr>
  </w:style>
  <w:style w:type="paragraph" w:customStyle="1" w:styleId="Resume">
    <w:name w:val="Resume"/>
    <w:basedOn w:val="Normal"/>
    <w:rsid w:val="00E50EFE"/>
    <w:pPr>
      <w:pBdr>
        <w:bottom w:val="single" w:sz="12" w:space="1" w:color="auto"/>
      </w:pBdr>
      <w:tabs>
        <w:tab w:val="right" w:pos="9360"/>
      </w:tabs>
      <w:spacing w:after="120"/>
    </w:pPr>
    <w:rPr>
      <w:b/>
      <w:smallCaps/>
      <w:sz w:val="28"/>
      <w:szCs w:val="28"/>
      <w:lang w:bidi="he-IL"/>
    </w:rPr>
  </w:style>
  <w:style w:type="paragraph" w:customStyle="1" w:styleId="Spacer">
    <w:name w:val="Spacer"/>
    <w:basedOn w:val="Normal"/>
    <w:rsid w:val="00E50EFE"/>
    <w:rPr>
      <w:rFonts w:cs="Arial"/>
      <w:sz w:val="22"/>
      <w:szCs w:val="22"/>
    </w:rPr>
  </w:style>
  <w:style w:type="paragraph" w:customStyle="1" w:styleId="Subheader">
    <w:name w:val="Subheader"/>
    <w:basedOn w:val="Normal"/>
    <w:next w:val="BodyText"/>
    <w:qFormat/>
    <w:rsid w:val="00F30571"/>
    <w:pPr>
      <w:keepNext/>
      <w:spacing w:before="180" w:after="60" w:line="276" w:lineRule="auto"/>
    </w:pPr>
    <w:rPr>
      <w:rFonts w:ascii="Arial Bold" w:hAnsi="Arial Bold"/>
      <w:b/>
      <w:color w:val="6FACDE" w:themeColor="accent2"/>
      <w:sz w:val="26"/>
      <w:szCs w:val="26"/>
    </w:rPr>
  </w:style>
  <w:style w:type="table" w:styleId="TableGrid">
    <w:name w:val="Table Grid"/>
    <w:basedOn w:val="TableNormal"/>
    <w:rsid w:val="00E50EFE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ofContentsText">
    <w:name w:val="Table of Contents Text"/>
    <w:basedOn w:val="DefaultParagraphFont"/>
    <w:rsid w:val="00E50EFE"/>
    <w:rPr>
      <w:rFonts w:ascii="Arial" w:hAnsi="Arial" w:cs="Arial"/>
      <w:sz w:val="22"/>
      <w:szCs w:val="22"/>
    </w:rPr>
  </w:style>
  <w:style w:type="paragraph" w:customStyle="1" w:styleId="TNR11">
    <w:name w:val="TNR 11"/>
    <w:basedOn w:val="Normal"/>
    <w:rsid w:val="00E50EFE"/>
    <w:pPr>
      <w:spacing w:after="240"/>
      <w:ind w:left="3067"/>
    </w:pPr>
    <w:rPr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E50EFE"/>
    <w:pPr>
      <w:tabs>
        <w:tab w:val="right" w:leader="dot" w:pos="10368"/>
      </w:tabs>
      <w:spacing w:before="120"/>
      <w:ind w:left="432" w:right="720" w:hanging="432"/>
    </w:pPr>
    <w:rPr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E50EFE"/>
    <w:pPr>
      <w:tabs>
        <w:tab w:val="right" w:leader="dot" w:pos="10368"/>
      </w:tabs>
      <w:ind w:left="1080" w:hanging="720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E50EFE"/>
    <w:pPr>
      <w:tabs>
        <w:tab w:val="right" w:pos="10080"/>
      </w:tabs>
      <w:ind w:left="475"/>
    </w:pPr>
    <w:rPr>
      <w:sz w:val="22"/>
    </w:rPr>
  </w:style>
  <w:style w:type="paragraph" w:styleId="TOC4">
    <w:name w:val="toc 4"/>
    <w:basedOn w:val="Normal"/>
    <w:next w:val="Normal"/>
    <w:autoRedefine/>
    <w:semiHidden/>
    <w:rsid w:val="00E50EFE"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rsid w:val="00E50EFE"/>
    <w:pPr>
      <w:ind w:left="960"/>
    </w:pPr>
    <w:rPr>
      <w:sz w:val="22"/>
    </w:rPr>
  </w:style>
  <w:style w:type="paragraph" w:styleId="TOC6">
    <w:name w:val="toc 6"/>
    <w:basedOn w:val="Normal"/>
    <w:next w:val="Normal"/>
    <w:autoRedefine/>
    <w:semiHidden/>
    <w:rsid w:val="00E50EFE"/>
    <w:pPr>
      <w:ind w:left="1200"/>
    </w:pPr>
    <w:rPr>
      <w:sz w:val="22"/>
    </w:rPr>
  </w:style>
  <w:style w:type="paragraph" w:styleId="TOC7">
    <w:name w:val="toc 7"/>
    <w:basedOn w:val="Normal"/>
    <w:next w:val="Normal"/>
    <w:autoRedefine/>
    <w:semiHidden/>
    <w:rsid w:val="00E50EFE"/>
    <w:pPr>
      <w:ind w:left="1440"/>
    </w:pPr>
    <w:rPr>
      <w:sz w:val="22"/>
    </w:rPr>
  </w:style>
  <w:style w:type="paragraph" w:styleId="TOC8">
    <w:name w:val="toc 8"/>
    <w:basedOn w:val="Normal"/>
    <w:next w:val="Normal"/>
    <w:autoRedefine/>
    <w:semiHidden/>
    <w:rsid w:val="00E50EFE"/>
    <w:pPr>
      <w:ind w:left="1680"/>
    </w:pPr>
    <w:rPr>
      <w:sz w:val="22"/>
    </w:rPr>
  </w:style>
  <w:style w:type="paragraph" w:styleId="TOC9">
    <w:name w:val="toc 9"/>
    <w:basedOn w:val="Normal"/>
    <w:next w:val="Normal"/>
    <w:autoRedefine/>
    <w:semiHidden/>
    <w:rsid w:val="00E50EFE"/>
    <w:pPr>
      <w:ind w:left="1920"/>
    </w:pPr>
    <w:rPr>
      <w:sz w:val="22"/>
    </w:rPr>
  </w:style>
  <w:style w:type="paragraph" w:customStyle="1" w:styleId="TOC91">
    <w:name w:val="TOC 91"/>
    <w:basedOn w:val="Normal"/>
    <w:next w:val="Normal"/>
    <w:autoRedefine/>
    <w:semiHidden/>
    <w:rsid w:val="00E50EFE"/>
    <w:pPr>
      <w:ind w:left="1920"/>
    </w:pPr>
  </w:style>
  <w:style w:type="table" w:styleId="LightShading-Accent4">
    <w:name w:val="Light Shading Accent 4"/>
    <w:basedOn w:val="TableNormal"/>
    <w:uiPriority w:val="60"/>
    <w:rsid w:val="008E2245"/>
    <w:rPr>
      <w:color w:val="B75A1D" w:themeColor="accent4" w:themeShade="BF"/>
    </w:rPr>
    <w:tblPr>
      <w:tblStyleRowBandSize w:val="1"/>
      <w:tblStyleColBandSize w:val="1"/>
      <w:tblBorders>
        <w:top w:val="single" w:sz="8" w:space="0" w:color="E07E3C" w:themeColor="accent4"/>
        <w:bottom w:val="single" w:sz="8" w:space="0" w:color="E07E3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7E3C" w:themeColor="accent4"/>
          <w:left w:val="nil"/>
          <w:bottom w:val="single" w:sz="8" w:space="0" w:color="E07E3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E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E79E6C" w:themeColor="accent4" w:themeTint="BF"/>
        <w:left w:val="single" w:sz="8" w:space="0" w:color="E79E6C" w:themeColor="accent4" w:themeTint="BF"/>
        <w:bottom w:val="single" w:sz="8" w:space="0" w:color="E79E6C" w:themeColor="accent4" w:themeTint="BF"/>
        <w:right w:val="single" w:sz="8" w:space="0" w:color="E79E6C" w:themeColor="accent4" w:themeTint="BF"/>
        <w:insideH w:val="single" w:sz="8" w:space="0" w:color="E79E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  <w:shd w:val="clear" w:color="auto" w:fill="E07E3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E6C" w:themeColor="accent4" w:themeTint="BF"/>
          <w:left w:val="single" w:sz="8" w:space="0" w:color="E79E6C" w:themeColor="accent4" w:themeTint="BF"/>
          <w:bottom w:val="single" w:sz="8" w:space="0" w:color="E79E6C" w:themeColor="accent4" w:themeTint="BF"/>
          <w:right w:val="single" w:sz="8" w:space="0" w:color="E79E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E2245"/>
    <w:tblPr>
      <w:tblStyleRowBandSize w:val="1"/>
      <w:tblStyleColBandSize w:val="1"/>
      <w:tblBorders>
        <w:top w:val="single" w:sz="8" w:space="0" w:color="C6D52F" w:themeColor="accent3" w:themeTint="BF"/>
        <w:left w:val="single" w:sz="8" w:space="0" w:color="C6D52F" w:themeColor="accent3" w:themeTint="BF"/>
        <w:bottom w:val="single" w:sz="8" w:space="0" w:color="C6D52F" w:themeColor="accent3" w:themeTint="BF"/>
        <w:right w:val="single" w:sz="8" w:space="0" w:color="C6D52F" w:themeColor="accent3" w:themeTint="BF"/>
        <w:insideH w:val="single" w:sz="8" w:space="0" w:color="C6D52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D52F" w:themeColor="accent3" w:themeTint="BF"/>
          <w:left w:val="single" w:sz="8" w:space="0" w:color="C6D52F" w:themeColor="accent3" w:themeTint="BF"/>
          <w:bottom w:val="single" w:sz="8" w:space="0" w:color="C6D52F" w:themeColor="accent3" w:themeTint="BF"/>
          <w:right w:val="single" w:sz="8" w:space="0" w:color="C6D52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B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1B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8A941E" w:themeColor="accent3"/>
        <w:left w:val="single" w:sz="8" w:space="0" w:color="8A941E" w:themeColor="accent3"/>
        <w:bottom w:val="single" w:sz="8" w:space="0" w:color="8A941E" w:themeColor="accent3"/>
        <w:right w:val="single" w:sz="8" w:space="0" w:color="8A94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94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  <w:tblStylePr w:type="band1Horz">
      <w:tblPr/>
      <w:tcPr>
        <w:tcBorders>
          <w:top w:val="single" w:sz="8" w:space="0" w:color="8A941E" w:themeColor="accent3"/>
          <w:left w:val="single" w:sz="8" w:space="0" w:color="8A941E" w:themeColor="accent3"/>
          <w:bottom w:val="single" w:sz="8" w:space="0" w:color="8A941E" w:themeColor="accent3"/>
          <w:right w:val="single" w:sz="8" w:space="0" w:color="8A941E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245"/>
    <w:tblPr>
      <w:tblStyleRowBandSize w:val="1"/>
      <w:tblStyleColBandSize w:val="1"/>
      <w:tblBorders>
        <w:top w:val="single" w:sz="8" w:space="0" w:color="6FACDE" w:themeColor="accent2"/>
        <w:left w:val="single" w:sz="8" w:space="0" w:color="6FACDE" w:themeColor="accent2"/>
        <w:bottom w:val="single" w:sz="8" w:space="0" w:color="6FACDE" w:themeColor="accent2"/>
        <w:right w:val="single" w:sz="8" w:space="0" w:color="6FACD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ACD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  <w:tblStylePr w:type="band1Horz">
      <w:tblPr/>
      <w:tcPr>
        <w:tcBorders>
          <w:top w:val="single" w:sz="8" w:space="0" w:color="6FACDE" w:themeColor="accent2"/>
          <w:left w:val="single" w:sz="8" w:space="0" w:color="6FACDE" w:themeColor="accent2"/>
          <w:bottom w:val="single" w:sz="8" w:space="0" w:color="6FACDE" w:themeColor="accent2"/>
          <w:right w:val="single" w:sz="8" w:space="0" w:color="6FACDE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8E734E"/>
    <w:tblPr>
      <w:tblStyleRowBandSize w:val="1"/>
      <w:tblStyleColBandSize w:val="1"/>
      <w:tblBorders>
        <w:top w:val="single" w:sz="8" w:space="0" w:color="00263E" w:themeColor="accent1"/>
        <w:left w:val="single" w:sz="8" w:space="0" w:color="00263E" w:themeColor="accent1"/>
        <w:bottom w:val="single" w:sz="8" w:space="0" w:color="00263E" w:themeColor="accent1"/>
        <w:right w:val="single" w:sz="8" w:space="0" w:color="00263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63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  <w:tblStylePr w:type="band1Horz">
      <w:tblPr/>
      <w:tcPr>
        <w:tcBorders>
          <w:top w:val="single" w:sz="8" w:space="0" w:color="00263E" w:themeColor="accent1"/>
          <w:left w:val="single" w:sz="8" w:space="0" w:color="00263E" w:themeColor="accent1"/>
          <w:bottom w:val="single" w:sz="8" w:space="0" w:color="00263E" w:themeColor="accent1"/>
          <w:right w:val="single" w:sz="8" w:space="0" w:color="00263E" w:themeColor="accent1"/>
        </w:tcBorders>
      </w:tcPr>
    </w:tblStylePr>
  </w:style>
  <w:style w:type="table" w:customStyle="1" w:styleId="GridTable4Accent2">
    <w:name w:val="Grid Table 4 Accent 2"/>
    <w:basedOn w:val="TableNormal"/>
    <w:uiPriority w:val="49"/>
    <w:rsid w:val="007E6FFC"/>
    <w:tblPr>
      <w:tblStyleRowBandSize w:val="1"/>
      <w:tblStyleColBandSize w:val="1"/>
      <w:tblBorders>
        <w:top w:val="single" w:sz="4" w:space="0" w:color="A8CDEB" w:themeColor="accent2" w:themeTint="99"/>
        <w:left w:val="single" w:sz="4" w:space="0" w:color="A8CDEB" w:themeColor="accent2" w:themeTint="99"/>
        <w:bottom w:val="single" w:sz="4" w:space="0" w:color="A8CDEB" w:themeColor="accent2" w:themeTint="99"/>
        <w:right w:val="single" w:sz="4" w:space="0" w:color="A8CDEB" w:themeColor="accent2" w:themeTint="99"/>
        <w:insideH w:val="single" w:sz="4" w:space="0" w:color="A8CDEB" w:themeColor="accent2" w:themeTint="99"/>
        <w:insideV w:val="single" w:sz="4" w:space="0" w:color="A8CD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ACDE" w:themeColor="accent2"/>
          <w:left w:val="single" w:sz="4" w:space="0" w:color="6FACDE" w:themeColor="accent2"/>
          <w:bottom w:val="single" w:sz="4" w:space="0" w:color="6FACDE" w:themeColor="accent2"/>
          <w:right w:val="single" w:sz="4" w:space="0" w:color="6FACDE" w:themeColor="accent2"/>
          <w:insideH w:val="nil"/>
          <w:insideV w:val="nil"/>
        </w:tcBorders>
        <w:shd w:val="clear" w:color="auto" w:fill="6FACDE" w:themeFill="accent2"/>
      </w:tcPr>
    </w:tblStylePr>
    <w:tblStylePr w:type="lastRow">
      <w:rPr>
        <w:b/>
        <w:bCs/>
      </w:rPr>
      <w:tblPr/>
      <w:tcPr>
        <w:tcBorders>
          <w:top w:val="double" w:sz="4" w:space="0" w:color="6FACD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F8" w:themeFill="accent2" w:themeFillTint="33"/>
      </w:tcPr>
    </w:tblStylePr>
    <w:tblStylePr w:type="band1Horz">
      <w:tblPr/>
      <w:tcPr>
        <w:shd w:val="clear" w:color="auto" w:fill="E1EEF8" w:themeFill="accent2" w:themeFillTint="33"/>
      </w:tcPr>
    </w:tblStylePr>
  </w:style>
  <w:style w:type="paragraph" w:customStyle="1" w:styleId="BlueBullet5">
    <w:name w:val="Blue Bullet 5"/>
    <w:basedOn w:val="Normal"/>
    <w:rsid w:val="00D011F2"/>
    <w:pPr>
      <w:numPr>
        <w:ilvl w:val="4"/>
        <w:numId w:val="25"/>
      </w:numPr>
      <w:spacing w:after="60" w:line="276" w:lineRule="auto"/>
    </w:pPr>
    <w:rPr>
      <w:noProof/>
      <w:color w:val="58595B"/>
      <w:sz w:val="20"/>
    </w:rPr>
  </w:style>
  <w:style w:type="paragraph" w:styleId="ListParagraph">
    <w:name w:val="List Paragraph"/>
    <w:basedOn w:val="Normal"/>
    <w:uiPriority w:val="34"/>
    <w:rsid w:val="008E7A4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F30571"/>
    <w:pPr>
      <w:numPr>
        <w:ilvl w:val="1"/>
      </w:numPr>
      <w:spacing w:before="180" w:after="60" w:line="276" w:lineRule="auto"/>
    </w:pPr>
    <w:rPr>
      <w:rFonts w:asciiTheme="minorHAnsi" w:eastAsiaTheme="minorEastAsia" w:hAnsiTheme="minorHAnsi" w:cstheme="minorBidi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30571"/>
    <w:rPr>
      <w:rFonts w:asciiTheme="minorHAnsi" w:eastAsiaTheme="minorEastAsia" w:hAnsiTheme="minorHAnsi" w:cstheme="minorBid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rp.Itasca.Mktg.Comm@aj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orp PPT Palette">
      <a:dk1>
        <a:srgbClr val="000000"/>
      </a:dk1>
      <a:lt1>
        <a:srgbClr val="FFFFFF"/>
      </a:lt1>
      <a:dk2>
        <a:srgbClr val="535353"/>
      </a:dk2>
      <a:lt2>
        <a:srgbClr val="0075BC"/>
      </a:lt2>
      <a:accent1>
        <a:srgbClr val="00263E"/>
      </a:accent1>
      <a:accent2>
        <a:srgbClr val="6FACDE"/>
      </a:accent2>
      <a:accent3>
        <a:srgbClr val="8A941E"/>
      </a:accent3>
      <a:accent4>
        <a:srgbClr val="E07E3C"/>
      </a:accent4>
      <a:accent5>
        <a:srgbClr val="F0B323"/>
      </a:accent5>
      <a:accent6>
        <a:srgbClr val="C6AA76"/>
      </a:accent6>
      <a:hlink>
        <a:srgbClr val="898A89"/>
      </a:hlink>
      <a:folHlink>
        <a:srgbClr val="122D42"/>
      </a:folHlink>
    </a:clrScheme>
    <a:fontScheme name="BSD/GBS Theme - A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BOSS_x0020_-_x0020_Document_x0020_Status xmlns="2cc20d44-25e2-42c8-b7c6-0a08ac232e09">Current</BOSS_x0020_-_x0020_Document_x0020_Status>
    <BOSS_x0020_-_x0020_Review_x0020_Date xmlns="2cc20d44-25e2-42c8-b7c6-0a08ac232e09">2013-12-31T06:00:00+00:00</BOSS_x0020_-_x0020_Review_x0020_Date>
    <BOSS_x0020_-_x0020_Revision_x0020_Date xmlns="2cc20d44-25e2-42c8-b7c6-0a08ac232e09">2014-03-06T06:00:00+00:00</BOSS_x0020_-_x0020_Revision_x0020_Date>
    <Quick_x0020_Link xmlns="2cc20d44-25e2-42c8-b7c6-0a08ac232e09">false</Quick_x0020_Link>
    <TaxCatchAll xmlns="0e770d08-728b-4a77-bcf7-6637b6aaabd8"/>
    <Marketing_x0020_Document_x0020_Type xmlns="2cc20d44-25e2-42c8-b7c6-0a08ac232e09">Presentation</Marketing_x0020_Document_x0020_Type>
    <k565ee17aae346f19700890b1b4bd05f xmlns="2cc20d44-25e2-42c8-b7c6-0a08ac232e09">
      <Terms xmlns="http://schemas.microsoft.com/office/infopath/2007/PartnerControls"/>
    </k565ee17aae346f19700890b1b4bd05f>
    <lc9bfd2beb304d11aaa340f0774d0c98 xmlns="2cc20d44-25e2-42c8-b7c6-0a08ac232e09">
      <Terms xmlns="http://schemas.microsoft.com/office/infopath/2007/PartnerControls"/>
    </lc9bfd2beb304d11aaa340f0774d0c98>
    <Marketing_x0020_Level_x0020_II_x0020_Navigation xmlns="51f58718-2655-4806-9278-5aaf2ff3751b">
      <Value>22</Value>
    </Marketing_x0020_Level_x0020_II_x0020_Navigation>
    <Marketing_x0020_Document_x0020_Topic xmlns="2cc20d44-25e2-42c8-b7c6-0a08ac232e09">AJG &amp; Co. branded Word template in portrait format with 1/2 inch margins</Marketing_x0020_Document_x0020_Topic>
    <BOSS_x0020_-_x0020_Publishing_x0020_Sort_x0020_Order xmlns="2cc20d44-25e2-42c8-b7c6-0a08ac232e09">1</BOSS_x0020_-_x0020_Publishing_x0020_Sort_x0020_Order>
    <kb4a1a4d3a8343e0bbbb531a31de72d3 xmlns="2cc20d44-25e2-42c8-b7c6-0a08ac232e09">
      <Terms xmlns="http://schemas.microsoft.com/office/infopath/2007/PartnerControls"/>
    </kb4a1a4d3a8343e0bbbb531a31de72d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arketing Knowledge Center Document" ma:contentTypeID="0x01010052B8B3715B5D814ABFE786832253A71B00A6C856FD3E292F48A0E40C5C79078988" ma:contentTypeVersion="3" ma:contentTypeDescription="Marketing Knowledge Center Document" ma:contentTypeScope="" ma:versionID="b30d6017a2dc55c1601f5294adb11716">
  <xsd:schema xmlns:xsd="http://www.w3.org/2001/XMLSchema" xmlns:xs="http://www.w3.org/2001/XMLSchema" xmlns:p="http://schemas.microsoft.com/office/2006/metadata/properties" xmlns:ns2="2cc20d44-25e2-42c8-b7c6-0a08ac232e09" xmlns:ns3="0e770d08-728b-4a77-bcf7-6637b6aaabd8" xmlns:ns4="51f58718-2655-4806-9278-5aaf2ff3751b" targetNamespace="http://schemas.microsoft.com/office/2006/metadata/properties" ma:root="true" ma:fieldsID="00d813107fa89c4bbb18f4612bae405d" ns2:_="" ns3:_="" ns4:_="">
    <xsd:import namespace="2cc20d44-25e2-42c8-b7c6-0a08ac232e09"/>
    <xsd:import namespace="0e770d08-728b-4a77-bcf7-6637b6aaabd8"/>
    <xsd:import namespace="51f58718-2655-4806-9278-5aaf2ff3751b"/>
    <xsd:element name="properties">
      <xsd:complexType>
        <xsd:sequence>
          <xsd:element name="documentManagement">
            <xsd:complexType>
              <xsd:all>
                <xsd:element ref="ns2:Quick_x0020_Link" minOccurs="0"/>
                <xsd:element ref="ns2:kb4a1a4d3a8343e0bbbb531a31de72d3" minOccurs="0"/>
                <xsd:element ref="ns3:TaxCatchAll" minOccurs="0"/>
                <xsd:element ref="ns3:TaxCatchAllLabel" minOccurs="0"/>
                <xsd:element ref="ns2:k565ee17aae346f19700890b1b4bd05f" minOccurs="0"/>
                <xsd:element ref="ns2:lc9bfd2beb304d11aaa340f0774d0c98" minOccurs="0"/>
                <xsd:element ref="ns2:Marketing_x0020_Document_x0020_Topic" minOccurs="0"/>
                <xsd:element ref="ns2:Marketing_x0020_Document_x0020_Type" minOccurs="0"/>
                <xsd:element ref="ns4:Marketing_x0020_Level_x0020_II_x0020_Navigation" minOccurs="0"/>
                <xsd:element ref="ns2:BOSS_x0020_-_x0020_Review_x0020_Date"/>
                <xsd:element ref="ns2:BOSS_x0020_-_x0020_Revision_x0020_Date" minOccurs="0"/>
                <xsd:element ref="ns2:BOSS_x0020_-_x0020_Document_x0020_Status"/>
                <xsd:element ref="ns2:BOSS_x0020_-_x0020_Publishing_x0020_Sort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20d44-25e2-42c8-b7c6-0a08ac232e09" elementFormDefault="qualified">
    <xsd:import namespace="http://schemas.microsoft.com/office/2006/documentManagement/types"/>
    <xsd:import namespace="http://schemas.microsoft.com/office/infopath/2007/PartnerControls"/>
    <xsd:element name="Quick_x0020_Link" ma:index="8" nillable="true" ma:displayName="Quick Link" ma:default="0" ma:description="Indicates whether this item should be added to custom GBS Web Parts on GO GBS Publishing sites." ma:internalName="Quick_x0020_Link">
      <xsd:simpleType>
        <xsd:restriction base="dms:Boolean"/>
      </xsd:simpleType>
    </xsd:element>
    <xsd:element name="kb4a1a4d3a8343e0bbbb531a31de72d3" ma:index="9" nillable="true" ma:taxonomy="true" ma:internalName="kb4a1a4d3a8343e0bbbb531a31de72d3" ma:taxonomyFieldName="Consulting_x0020_Practices" ma:displayName="Consulting Practices" ma:default="" ma:fieldId="{4b4a1a4d-3a83-43e0-bbbb-531a31de72d3}" ma:taxonomyMulti="true" ma:sspId="2f4db4f6-c044-4f17-9f6b-8e9b8718ddf5" ma:termSetId="7444e89b-94fc-4411-b0f1-b577be91872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565ee17aae346f19700890b1b4bd05f" ma:index="13" nillable="true" ma:taxonomy="true" ma:internalName="k565ee17aae346f19700890b1b4bd05f" ma:taxonomyFieldName="Industry_x0020_Practices" ma:displayName="Industry Practices" ma:default="" ma:fieldId="{4565ee17-aae3-46f1-9700-890b1b4bd05f}" ma:taxonomyMulti="true" ma:sspId="2f4db4f6-c044-4f17-9f6b-8e9b8718ddf5" ma:termSetId="6107b7d8-2441-44d6-98cd-1089f74cba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9bfd2beb304d11aaa340f0774d0c98" ma:index="15" nillable="true" ma:taxonomy="true" ma:internalName="lc9bfd2beb304d11aaa340f0774d0c98" ma:taxonomyFieldName="Marketing_x0020_Keywords" ma:displayName="Marketing Keywords" ma:default="" ma:fieldId="{5c9bfd2b-eb30-4d11-aaa3-40f0774d0c98}" ma:taxonomyMulti="true" ma:sspId="2f4db4f6-c044-4f17-9f6b-8e9b8718ddf5" ma:termSetId="6de29aa4-7239-47fe-b87d-35c69c4c64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arketing_x0020_Document_x0020_Topic" ma:index="17" nillable="true" ma:displayName="Marketing Document Topic" ma:description="Describe the Marketing Topic\Description for this document" ma:internalName="Marketing_x0020_Document_x0020_Topic">
      <xsd:simpleType>
        <xsd:restriction base="dms:Note">
          <xsd:maxLength value="255"/>
        </xsd:restriction>
      </xsd:simpleType>
    </xsd:element>
    <xsd:element name="Marketing_x0020_Document_x0020_Type" ma:index="18" nillable="true" ma:displayName="Marketing Document Type" ma:description="Select the Marketing Document Type as displayed on the page to visitors" ma:format="RadioButtons" ma:internalName="Marketing_x0020_Document_x0020_Type">
      <xsd:simpleType>
        <xsd:restriction base="dms:Choice">
          <xsd:enumeration value="Brochure"/>
          <xsd:enumeration value="Case Study"/>
          <xsd:enumeration value="Newsletter"/>
          <xsd:enumeration value="Presentation"/>
          <xsd:enumeration value="Report"/>
          <xsd:enumeration value="Testimonial"/>
          <xsd:enumeration value="Tutorial"/>
          <xsd:enumeration value="Webinar"/>
          <xsd:enumeration value="White Paper"/>
        </xsd:restriction>
      </xsd:simpleType>
    </xsd:element>
    <xsd:element name="BOSS_x0020_-_x0020_Review_x0020_Date" ma:index="20" ma:displayName="Document Review Date" ma:description="The date by which a document's Document Status should be reviewed; documents with Document Status of &quot;New&quot; or &quot;Revised&quot; will cease to appear in New and Revised web parts following this date." ma:format="DateOnly" ma:internalName="BOSS_x0020__x002d__x0020_Review_x0020_Date">
      <xsd:simpleType>
        <xsd:restriction base="dms:DateTime"/>
      </xsd:simpleType>
    </xsd:element>
    <xsd:element name="BOSS_x0020_-_x0020_Revision_x0020_Date" ma:index="21" nillable="true" ma:displayName="Document Revision Date" ma:description="The date the Document Status was changed.  This change should signal the change in Document Review date." ma:format="DateOnly" ma:internalName="BOSS_x0020__x002d__x0020_Revision_x0020_Date">
      <xsd:simpleType>
        <xsd:restriction base="dms:DateTime"/>
      </xsd:simpleType>
    </xsd:element>
    <xsd:element name="BOSS_x0020_-_x0020_Document_x0020_Status" ma:index="22" ma:displayName="Document Status" ma:default="New" ma:description="Indicates the status of this document." ma:format="Dropdown" ma:internalName="BOSS_x0020__x002d__x0020_Document_x0020_Status">
      <xsd:simpleType>
        <xsd:restriction base="dms:Choice">
          <xsd:enumeration value="New"/>
          <xsd:enumeration value="Revised"/>
          <xsd:enumeration value="Current"/>
        </xsd:restriction>
      </xsd:simpleType>
    </xsd:element>
    <xsd:element name="BOSS_x0020_-_x0020_Publishing_x0020_Sort_x0020_Order" ma:index="23" nillable="true" ma:displayName="Publishing Sort Order" ma:decimals="0" ma:default="1" ma:description="Use this field to sort Navigation pages." ma:internalName="BOSS_x0020__x002d__x0020_Publishing_x0020_Sort_x0020_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70d08-728b-4a77-bcf7-6637b6aaabd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16cd99c-8d02-418b-b697-f0f24661cc96}" ma:internalName="TaxCatchAll" ma:showField="CatchAllData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16cd99c-8d02-418b-b697-f0f24661cc96}" ma:internalName="TaxCatchAllLabel" ma:readOnly="true" ma:showField="CatchAllDataLabel" ma:web="2cc20d44-25e2-42c8-b7c6-0a08ac23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8718-2655-4806-9278-5aaf2ff3751b" elementFormDefault="qualified">
    <xsd:import namespace="http://schemas.microsoft.com/office/2006/documentManagement/types"/>
    <xsd:import namespace="http://schemas.microsoft.com/office/infopath/2007/PartnerControls"/>
    <xsd:element name="Marketing_x0020_Level_x0020_II_x0020_Navigation" ma:index="19" nillable="true" ma:displayName="Marketing Level II Navigation" ma:description="Marketing Level II Navigation Pages" ma:list="{cc04d8d6-5d2e-4bbf-bf1e-a4d5bbdc569d}" ma:internalName="Marketing_x0020_Level_x0020_II_x0020_Navigation" ma:showField="Title" ma:web="51f58718-2655-4806-9278-5aaf2ff37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58F0C1-F9C3-4957-9DF0-2C98686CEB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F72516-3B74-47DB-AD44-47B452A2400F}">
  <ds:schemaRefs>
    <ds:schemaRef ds:uri="http://schemas.microsoft.com/office/2006/metadata/properties"/>
    <ds:schemaRef ds:uri="2cc20d44-25e2-42c8-b7c6-0a08ac232e09"/>
    <ds:schemaRef ds:uri="0e770d08-728b-4a77-bcf7-6637b6aaabd8"/>
    <ds:schemaRef ds:uri="http://schemas.microsoft.com/office/infopath/2007/PartnerControls"/>
    <ds:schemaRef ds:uri="51f58718-2655-4806-9278-5aaf2ff3751b"/>
  </ds:schemaRefs>
</ds:datastoreItem>
</file>

<file path=customXml/itemProps3.xml><?xml version="1.0" encoding="utf-8"?>
<ds:datastoreItem xmlns:ds="http://schemas.openxmlformats.org/officeDocument/2006/customXml" ds:itemID="{7CD60663-65B6-4C08-B78E-C608239ED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8F488-0AA6-4509-A3E7-1B9C1F34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20d44-25e2-42c8-b7c6-0a08ac232e09"/>
    <ds:schemaRef ds:uri="0e770d08-728b-4a77-bcf7-6637b6aaabd8"/>
    <ds:schemaRef ds:uri="51f58718-2655-4806-9278-5aaf2ff37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J. Gallagher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Dombrowski</dc:creator>
  <cp:lastModifiedBy>Jaime Yeh</cp:lastModifiedBy>
  <cp:revision>3</cp:revision>
  <cp:lastPrinted>2018-01-12T01:55:00Z</cp:lastPrinted>
  <dcterms:created xsi:type="dcterms:W3CDTF">2019-03-15T15:52:00Z</dcterms:created>
  <dcterms:modified xsi:type="dcterms:W3CDTF">2019-03-15T15:52:00Z</dcterms:modified>
  <cp:category>Generic - 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 Johnson</vt:lpwstr>
  </property>
  <property fmtid="{D5CDD505-2E9C-101B-9397-08002B2CF9AE}" pid="3" name="NotesUNID">
    <vt:lpwstr>ffb40fe6bbdbd4168525759f00568401</vt:lpwstr>
  </property>
  <property fmtid="{D5CDD505-2E9C-101B-9397-08002B2CF9AE}" pid="4" name="BOSS - Practice Area">
    <vt:lpwstr>16;#Consulting Services|7f8b86ff-7274-457b-8599-9e8dd433300c</vt:lpwstr>
  </property>
  <property fmtid="{D5CDD505-2E9C-101B-9397-08002B2CF9AE}" pid="5" name="Link to Page">
    <vt:lpwstr/>
  </property>
  <property fmtid="{D5CDD505-2E9C-101B-9397-08002B2CF9AE}" pid="6" name="NotesTimeStamp">
    <vt:lpwstr>2012-05-10T12:13:57Z</vt:lpwstr>
  </property>
  <property fmtid="{D5CDD505-2E9C-101B-9397-08002B2CF9AE}" pid="7" name="NotesPart">
    <vt:lpwstr>$AlternateFile</vt:lpwstr>
  </property>
  <property fmtid="{D5CDD505-2E9C-101B-9397-08002B2CF9AE}" pid="8" name="BOSS - Process">
    <vt:lpwstr/>
  </property>
  <property fmtid="{D5CDD505-2E9C-101B-9397-08002B2CF9AE}" pid="9" name="Order">
    <vt:lpwstr>501800.000000000</vt:lpwstr>
  </property>
  <property fmtid="{D5CDD505-2E9C-101B-9397-08002B2CF9AE}" pid="10" name="ContentTypeId">
    <vt:lpwstr>0x01010052B8B3715B5D814ABFE786832253A71B00A6C856FD3E292F48A0E40C5C79078988</vt:lpwstr>
  </property>
  <property fmtid="{D5CDD505-2E9C-101B-9397-08002B2CF9AE}" pid="11" name="Consulting Practices">
    <vt:lpwstr/>
  </property>
  <property fmtid="{D5CDD505-2E9C-101B-9397-08002B2CF9AE}" pid="12" name="Industry Practices">
    <vt:lpwstr/>
  </property>
  <property fmtid="{D5CDD505-2E9C-101B-9397-08002B2CF9AE}" pid="13" name="Marketing Keywords">
    <vt:lpwstr/>
  </property>
</Properties>
</file>